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2EB63" w14:textId="77777777" w:rsidR="00A03D44" w:rsidRDefault="00A03D44" w:rsidP="00A03D44">
      <w:pPr>
        <w:pStyle w:val="Kop2"/>
        <w:shd w:val="clear" w:color="auto" w:fill="FFFFFF"/>
        <w:spacing w:before="0" w:beforeAutospacing="0" w:after="203" w:afterAutospacing="0"/>
        <w:rPr>
          <w:rFonts w:ascii="Arial" w:hAnsi="Arial" w:cs="Arial"/>
          <w:b w:val="0"/>
          <w:bCs w:val="0"/>
          <w:color w:val="777777"/>
          <w:sz w:val="48"/>
          <w:szCs w:val="48"/>
        </w:rPr>
      </w:pPr>
      <w:r>
        <w:rPr>
          <w:rFonts w:ascii="Arial" w:hAnsi="Arial" w:cs="Arial"/>
          <w:b w:val="0"/>
          <w:bCs w:val="0"/>
          <w:color w:val="777777"/>
          <w:sz w:val="48"/>
          <w:szCs w:val="48"/>
        </w:rPr>
        <w:t>Het normenkader, wat zijn de wettelijke normen voor het veilig werken op daken?</w:t>
      </w:r>
    </w:p>
    <w:p w14:paraId="6CDCFE64" w14:textId="0FED96ED" w:rsidR="00A03D44" w:rsidRDefault="00A03D44" w:rsidP="00A03D44">
      <w:pPr>
        <w:pStyle w:val="Normaalweb"/>
        <w:shd w:val="clear" w:color="auto" w:fill="FFFFFF"/>
        <w:spacing w:before="0" w:beforeAutospacing="0" w:after="225" w:afterAutospacing="0" w:line="480" w:lineRule="auto"/>
        <w:rPr>
          <w:rFonts w:ascii="Arial" w:hAnsi="Arial" w:cs="Arial"/>
          <w:color w:val="777777"/>
          <w:sz w:val="27"/>
          <w:szCs w:val="27"/>
        </w:rPr>
      </w:pPr>
      <w:r>
        <w:rPr>
          <w:rFonts w:ascii="Arial" w:hAnsi="Arial" w:cs="Arial"/>
          <w:color w:val="777777"/>
          <w:sz w:val="27"/>
          <w:szCs w:val="27"/>
        </w:rPr>
        <w:t>Welke normen gelden nou wel en niet in Nederland als we het hebben over veilig werken op daken. Daar blijkt nogal wat onduidelijkheid over te zijn. Wij denken daar goed zicht op te hebben en hebben het voor u op een rijtje gezet</w:t>
      </w:r>
      <w:r w:rsidR="006427AA">
        <w:rPr>
          <w:rFonts w:ascii="Arial" w:hAnsi="Arial" w:cs="Arial"/>
          <w:color w:val="777777"/>
          <w:sz w:val="27"/>
          <w:szCs w:val="27"/>
        </w:rPr>
        <w:t>.</w:t>
      </w:r>
    </w:p>
    <w:p w14:paraId="1CC5EA8A" w14:textId="6E8B9507" w:rsidR="00A03D44" w:rsidRPr="006427AA" w:rsidRDefault="00A472A3" w:rsidP="00A03D44">
      <w:pPr>
        <w:pStyle w:val="Normaalweb"/>
      </w:pPr>
      <w:r>
        <w:t>Een b</w:t>
      </w:r>
      <w:r w:rsidR="006427AA">
        <w:t xml:space="preserve">asis voor </w:t>
      </w:r>
      <w:r w:rsidR="006427AA" w:rsidRPr="006427AA">
        <w:t>het werken met valveiligheidssystemen is goed gedetailleerd uitgewerkt voor zowel platte daken als hellende daken. Vanuit de branche zijn documenten opgesteld die een goede basis bieden voor wat nou wel belangrijk is bij het uitvoeren van werkzaamheden op het dak en welke vermeende regelgeving nou minder van belang is.</w:t>
      </w:r>
      <w:r w:rsidR="00697DDB">
        <w:t xml:space="preserve"> Daarbij vormt de basis voor elk dak een dak-RI&amp;E, zie ook de uitwerking hierna. Mocht u een dak-RI</w:t>
      </w:r>
      <w:r w:rsidR="0009728E">
        <w:t>&amp;E willen opstellen, kijkt u dan op onze App hoe dit eenvoudig op</w:t>
      </w:r>
      <w:r w:rsidR="006508C4">
        <w:t>ge</w:t>
      </w:r>
      <w:r w:rsidR="0009728E">
        <w:t>stel</w:t>
      </w:r>
      <w:r w:rsidR="006508C4">
        <w:t>d kan worde</w:t>
      </w:r>
      <w:r w:rsidR="0009728E">
        <w:t xml:space="preserve">n: </w:t>
      </w:r>
      <w:hyperlink r:id="rId8" w:anchor="/form/5d9f289da2c8290001f31aa6" w:tgtFrame="_blank" w:history="1">
        <w:r w:rsidR="0009728E">
          <w:rPr>
            <w:rStyle w:val="Hyperlink"/>
            <w:i/>
            <w:iCs/>
          </w:rPr>
          <w:t>App</w:t>
        </w:r>
      </w:hyperlink>
      <w:r w:rsidR="0009728E">
        <w:rPr>
          <w:rStyle w:val="Nadruk"/>
        </w:rPr>
        <w:t>.</w:t>
      </w:r>
    </w:p>
    <w:p w14:paraId="730F818E" w14:textId="6F62638B" w:rsidR="006427AA" w:rsidRPr="006427AA" w:rsidRDefault="006427AA" w:rsidP="006427AA">
      <w:pPr>
        <w:pStyle w:val="Normaalweb"/>
        <w:rPr>
          <w:i/>
          <w:iCs/>
        </w:rPr>
      </w:pPr>
      <w:r w:rsidRPr="006427AA">
        <w:rPr>
          <w:rStyle w:val="Nadruk"/>
          <w:i w:val="0"/>
          <w:iCs w:val="0"/>
        </w:rPr>
        <w:t xml:space="preserve">Voor platte daken is een BRL opgesteld, namelijk BRL 9935, deze is </w:t>
      </w:r>
      <w:hyperlink r:id="rId9" w:tgtFrame="_blank" w:history="1">
        <w:r w:rsidR="0009728E" w:rsidRPr="006427AA">
          <w:rPr>
            <w:rStyle w:val="Hyperlink"/>
            <w:i/>
            <w:iCs/>
          </w:rPr>
          <w:t>h</w:t>
        </w:r>
        <w:r w:rsidR="0009728E" w:rsidRPr="006427AA">
          <w:rPr>
            <w:rStyle w:val="Hyperlink"/>
            <w:i/>
            <w:iCs/>
            <w:color w:val="0000FF"/>
          </w:rPr>
          <w:t>ie</w:t>
        </w:r>
        <w:r w:rsidR="0009728E" w:rsidRPr="006427AA">
          <w:rPr>
            <w:rStyle w:val="Hyperlink"/>
            <w:i/>
            <w:iCs/>
          </w:rPr>
          <w:t>r</w:t>
        </w:r>
      </w:hyperlink>
      <w:r w:rsidRPr="006427AA">
        <w:rPr>
          <w:rStyle w:val="Nadruk"/>
          <w:i w:val="0"/>
          <w:iCs w:val="0"/>
        </w:rPr>
        <w:t xml:space="preserve"> te vinden. Voor hellende daken is een </w:t>
      </w:r>
      <w:r w:rsidR="009D1B82">
        <w:rPr>
          <w:rStyle w:val="Nadruk"/>
          <w:i w:val="0"/>
          <w:iCs w:val="0"/>
        </w:rPr>
        <w:t>U</w:t>
      </w:r>
      <w:r w:rsidRPr="006427AA">
        <w:rPr>
          <w:rStyle w:val="Nadruk"/>
          <w:i w:val="0"/>
          <w:iCs w:val="0"/>
        </w:rPr>
        <w:t>RL opgesteld, </w:t>
      </w:r>
      <w:r w:rsidR="009D1B82">
        <w:rPr>
          <w:rStyle w:val="Nadruk"/>
          <w:i w:val="0"/>
          <w:iCs w:val="0"/>
        </w:rPr>
        <w:t>U</w:t>
      </w:r>
      <w:r w:rsidRPr="006427AA">
        <w:rPr>
          <w:rStyle w:val="Nadruk"/>
          <w:i w:val="0"/>
          <w:iCs w:val="0"/>
        </w:rPr>
        <w:t>RL 1513-09 d.d. 08-06-2018. Deze is </w:t>
      </w:r>
      <w:hyperlink r:id="rId10" w:tgtFrame="_blank" w:history="1">
        <w:r w:rsidR="0009728E" w:rsidRPr="006427AA">
          <w:rPr>
            <w:rStyle w:val="Hyperlink"/>
            <w:i/>
            <w:iCs/>
          </w:rPr>
          <w:t>h</w:t>
        </w:r>
        <w:r w:rsidR="0009728E" w:rsidRPr="006427AA">
          <w:rPr>
            <w:rStyle w:val="Hyperlink"/>
            <w:i/>
            <w:iCs/>
            <w:color w:val="0000FF"/>
          </w:rPr>
          <w:t>ie</w:t>
        </w:r>
        <w:r w:rsidR="0009728E" w:rsidRPr="006427AA">
          <w:rPr>
            <w:rStyle w:val="Hyperlink"/>
            <w:i/>
            <w:iCs/>
          </w:rPr>
          <w:t>r</w:t>
        </w:r>
      </w:hyperlink>
      <w:r w:rsidRPr="006427AA">
        <w:rPr>
          <w:rStyle w:val="Nadruk"/>
          <w:i w:val="0"/>
          <w:iCs w:val="0"/>
        </w:rPr>
        <w:t xml:space="preserve"> te vinden. </w:t>
      </w:r>
    </w:p>
    <w:p w14:paraId="6DC52F91" w14:textId="77777777" w:rsidR="00941D41" w:rsidRDefault="00941D41" w:rsidP="00A03D44">
      <w:pPr>
        <w:pStyle w:val="Normaalweb"/>
      </w:pPr>
      <w:r>
        <w:t xml:space="preserve">Maar al te vaak zijn er meningsverschillen over hoe veilig werkzaamheden op het dak uit te voeren. Waar moet je je nu wel aan houden, hoe vaak moeten </w:t>
      </w:r>
      <w:r w:rsidRPr="006427AA">
        <w:t>valveiligheidssystemen</w:t>
      </w:r>
      <w:r>
        <w:t xml:space="preserve"> gekeurd worden danwel vervangen worden, aan welke eisen moet voldaan worden, enz.</w:t>
      </w:r>
    </w:p>
    <w:p w14:paraId="071F2814" w14:textId="4884ABDE" w:rsidR="00A03D44" w:rsidRPr="006427AA" w:rsidRDefault="00941D41" w:rsidP="00A03D44">
      <w:pPr>
        <w:pStyle w:val="Normaalweb"/>
      </w:pPr>
      <w:r>
        <w:t xml:space="preserve">We hebben geprobeerd om de zekerheden die verankerd zijn in normen en wetgeving voor u in kaart te brengen, daar kan op teruggevallen worden als de vraag wordt gesteld hoe veilig onderhoud uit te voeren. </w:t>
      </w:r>
      <w:r w:rsidR="00A03D44" w:rsidRPr="006427AA">
        <w:t>Om te beginnen is het volgende van belang:</w:t>
      </w:r>
    </w:p>
    <w:p w14:paraId="2F2BACFA" w14:textId="1C65E82C" w:rsidR="00A03D44" w:rsidRPr="006427AA" w:rsidRDefault="00A03D44" w:rsidP="00631B20">
      <w:pPr>
        <w:pStyle w:val="Lijstalinea"/>
        <w:numPr>
          <w:ilvl w:val="0"/>
          <w:numId w:val="7"/>
        </w:numPr>
        <w:rPr>
          <w:rFonts w:ascii="Times New Roman" w:hAnsi="Times New Roman" w:cs="Times New Roman"/>
        </w:rPr>
      </w:pPr>
      <w:r w:rsidRPr="006427AA">
        <w:rPr>
          <w:rFonts w:ascii="Times New Roman" w:hAnsi="Times New Roman" w:cs="Times New Roman"/>
        </w:rPr>
        <w:t xml:space="preserve">De persoon die het werk </w:t>
      </w:r>
      <w:r w:rsidR="00335FE7">
        <w:rPr>
          <w:rFonts w:ascii="Times New Roman" w:hAnsi="Times New Roman" w:cs="Times New Roman"/>
        </w:rPr>
        <w:t xml:space="preserve">op het dak </w:t>
      </w:r>
      <w:r w:rsidRPr="006427AA">
        <w:rPr>
          <w:rFonts w:ascii="Times New Roman" w:hAnsi="Times New Roman" w:cs="Times New Roman"/>
        </w:rPr>
        <w:t xml:space="preserve">tegen betaling uitvoert moet verstand van zaken hebben, moet veilig toegang tot en van de werkplek hebben en moet veilig het werk kunnen uitvoeren. De werkgever draagt daar de verantwoording voor. In het geval van een zelfstandige zonder personeel (zzp’er) is die persoon zowel werkgever als werknemer en dus verantwoordelijk. </w:t>
      </w:r>
    </w:p>
    <w:p w14:paraId="6F1E2B92" w14:textId="376E1928" w:rsidR="008468AB" w:rsidRPr="006427AA" w:rsidRDefault="008468AB" w:rsidP="008468AB">
      <w:pPr>
        <w:pStyle w:val="Lijstalinea"/>
        <w:numPr>
          <w:ilvl w:val="0"/>
          <w:numId w:val="7"/>
        </w:numPr>
        <w:rPr>
          <w:rFonts w:ascii="Times New Roman" w:hAnsi="Times New Roman" w:cs="Times New Roman"/>
        </w:rPr>
      </w:pPr>
      <w:r w:rsidRPr="006427AA">
        <w:rPr>
          <w:rFonts w:ascii="Times New Roman" w:hAnsi="Times New Roman" w:cs="Times New Roman"/>
        </w:rPr>
        <w:t>Werkgevers moeten de risico’s van het werk in kaart brengen, verbeteringen voorstellen en het gevoerde beleid evalueren; de RI</w:t>
      </w:r>
      <w:r w:rsidR="00335FE7">
        <w:rPr>
          <w:rFonts w:ascii="Times New Roman" w:hAnsi="Times New Roman" w:cs="Times New Roman"/>
        </w:rPr>
        <w:t>&amp;</w:t>
      </w:r>
      <w:r w:rsidRPr="006427AA">
        <w:rPr>
          <w:rFonts w:ascii="Times New Roman" w:hAnsi="Times New Roman" w:cs="Times New Roman"/>
        </w:rPr>
        <w:t xml:space="preserve">E-procedure. </w:t>
      </w:r>
      <w:r w:rsidR="00335FE7">
        <w:rPr>
          <w:rFonts w:ascii="Times New Roman" w:hAnsi="Times New Roman" w:cs="Times New Roman"/>
        </w:rPr>
        <w:t xml:space="preserve">Dit is terug te vinden in de Arbowet. </w:t>
      </w:r>
      <w:r w:rsidRPr="006427AA">
        <w:rPr>
          <w:rFonts w:ascii="Times New Roman" w:hAnsi="Times New Roman" w:cs="Times New Roman"/>
        </w:rPr>
        <w:t>De werkgever moet conform d</w:t>
      </w:r>
      <w:r w:rsidR="00335FE7">
        <w:rPr>
          <w:rFonts w:ascii="Times New Roman" w:hAnsi="Times New Roman" w:cs="Times New Roman"/>
        </w:rPr>
        <w:t>i</w:t>
      </w:r>
      <w:r w:rsidRPr="006427AA">
        <w:rPr>
          <w:rFonts w:ascii="Times New Roman" w:hAnsi="Times New Roman" w:cs="Times New Roman"/>
        </w:rPr>
        <w:t>e Arbowet vóór het werk wordt aangevangen een RI&amp;E van het werk te maken</w:t>
      </w:r>
      <w:r w:rsidR="00335FE7">
        <w:rPr>
          <w:rFonts w:ascii="Times New Roman" w:hAnsi="Times New Roman" w:cs="Times New Roman"/>
        </w:rPr>
        <w:t>,</w:t>
      </w:r>
      <w:r w:rsidRPr="006427AA">
        <w:rPr>
          <w:rFonts w:ascii="Times New Roman" w:hAnsi="Times New Roman" w:cs="Times New Roman"/>
        </w:rPr>
        <w:t xml:space="preserve"> vanuit de verantwoordelijkheid voor een veilige werkplek. Duur van het werk, intensiteit en frequentie bepalen welke maatregelen getroffen moeten worden. D</w:t>
      </w:r>
      <w:r w:rsidR="00EE1E73">
        <w:rPr>
          <w:rFonts w:ascii="Times New Roman" w:hAnsi="Times New Roman" w:cs="Times New Roman"/>
        </w:rPr>
        <w:t xml:space="preserve">it is allemaal terug te vinden in de </w:t>
      </w:r>
      <w:hyperlink r:id="rId11" w:history="1">
        <w:r w:rsidRPr="00EE1E73">
          <w:rPr>
            <w:rStyle w:val="Hyperlink"/>
            <w:rFonts w:ascii="Times New Roman" w:hAnsi="Times New Roman" w:cs="Times New Roman"/>
            <w:i/>
            <w:iCs/>
          </w:rPr>
          <w:t>A</w:t>
        </w:r>
        <w:r w:rsidR="00EE1E73" w:rsidRPr="00EE1E73">
          <w:rPr>
            <w:rStyle w:val="Hyperlink"/>
            <w:rFonts w:ascii="Times New Roman" w:hAnsi="Times New Roman" w:cs="Times New Roman"/>
            <w:i/>
            <w:iCs/>
          </w:rPr>
          <w:t>rbeidsomstandighedenwet</w:t>
        </w:r>
      </w:hyperlink>
      <w:r w:rsidRPr="006427AA">
        <w:rPr>
          <w:rFonts w:ascii="Times New Roman" w:hAnsi="Times New Roman" w:cs="Times New Roman"/>
        </w:rPr>
        <w:t>.</w:t>
      </w:r>
    </w:p>
    <w:p w14:paraId="53BD66F4" w14:textId="70723E5B" w:rsidR="00335FE7" w:rsidRPr="006427AA" w:rsidRDefault="00335FE7" w:rsidP="00335FE7">
      <w:pPr>
        <w:pStyle w:val="Lijstalinea"/>
        <w:numPr>
          <w:ilvl w:val="0"/>
          <w:numId w:val="7"/>
        </w:numPr>
        <w:rPr>
          <w:rStyle w:val="Nadruk"/>
          <w:rFonts w:ascii="Times New Roman" w:hAnsi="Times New Roman" w:cs="Times New Roman"/>
          <w:i w:val="0"/>
          <w:iCs w:val="0"/>
        </w:rPr>
      </w:pPr>
      <w:r w:rsidRPr="006427AA">
        <w:rPr>
          <w:rFonts w:ascii="Times New Roman" w:hAnsi="Times New Roman" w:cs="Times New Roman"/>
        </w:rPr>
        <w:t xml:space="preserve">Zzp’ers hoeven geen RI&amp;E te maken. </w:t>
      </w:r>
      <w:r w:rsidR="00434C04">
        <w:rPr>
          <w:rFonts w:ascii="Times New Roman" w:hAnsi="Times New Roman" w:cs="Times New Roman"/>
        </w:rPr>
        <w:t>Ook d</w:t>
      </w:r>
      <w:r w:rsidRPr="006427AA">
        <w:rPr>
          <w:rFonts w:ascii="Times New Roman" w:hAnsi="Times New Roman" w:cs="Times New Roman"/>
        </w:rPr>
        <w:t xml:space="preserve">it is terug te vinden in de Arbowet, voor de betreffende bepaling, klik </w:t>
      </w:r>
      <w:hyperlink r:id="rId12" w:tgtFrame="_blank" w:history="1">
        <w:r w:rsidRPr="006427AA">
          <w:rPr>
            <w:rStyle w:val="Hyperlink"/>
            <w:rFonts w:ascii="Times New Roman" w:hAnsi="Times New Roman" w:cs="Times New Roman"/>
            <w:i/>
            <w:iCs/>
          </w:rPr>
          <w:t>h</w:t>
        </w:r>
        <w:r w:rsidRPr="006427AA">
          <w:rPr>
            <w:rStyle w:val="Hyperlink"/>
            <w:rFonts w:ascii="Times New Roman" w:hAnsi="Times New Roman" w:cs="Times New Roman"/>
            <w:i/>
            <w:iCs/>
            <w:color w:val="0000FF"/>
          </w:rPr>
          <w:t>ie</w:t>
        </w:r>
        <w:r w:rsidRPr="006427AA">
          <w:rPr>
            <w:rStyle w:val="Hyperlink"/>
            <w:rFonts w:ascii="Times New Roman" w:hAnsi="Times New Roman" w:cs="Times New Roman"/>
            <w:i/>
            <w:iCs/>
          </w:rPr>
          <w:t>r</w:t>
        </w:r>
      </w:hyperlink>
      <w:r w:rsidRPr="006427AA">
        <w:rPr>
          <w:rStyle w:val="Nadruk"/>
          <w:rFonts w:ascii="Times New Roman" w:hAnsi="Times New Roman" w:cs="Times New Roman"/>
        </w:rPr>
        <w:t>.</w:t>
      </w:r>
    </w:p>
    <w:p w14:paraId="58254443" w14:textId="48375D38" w:rsidR="008468AB" w:rsidRPr="006427AA" w:rsidRDefault="008468AB" w:rsidP="008468AB">
      <w:pPr>
        <w:pStyle w:val="Lijstalinea"/>
        <w:numPr>
          <w:ilvl w:val="0"/>
          <w:numId w:val="7"/>
        </w:numPr>
        <w:rPr>
          <w:rFonts w:ascii="Times New Roman" w:hAnsi="Times New Roman" w:cs="Times New Roman"/>
        </w:rPr>
      </w:pPr>
      <w:r w:rsidRPr="006427AA">
        <w:rPr>
          <w:rFonts w:ascii="Times New Roman" w:hAnsi="Times New Roman" w:cs="Times New Roman"/>
        </w:rPr>
        <w:t>Indien gebouwgebonden (val)veiligheids</w:t>
      </w:r>
      <w:r w:rsidR="00434C04">
        <w:rPr>
          <w:rFonts w:ascii="Times New Roman" w:hAnsi="Times New Roman" w:cs="Times New Roman"/>
        </w:rPr>
        <w:t>system</w:t>
      </w:r>
      <w:r w:rsidRPr="006427AA">
        <w:rPr>
          <w:rFonts w:ascii="Times New Roman" w:hAnsi="Times New Roman" w:cs="Times New Roman"/>
        </w:rPr>
        <w:t>en noodzakelijk zijn dan zullen die of aanwezig moeten zijn of aangebracht moeten worden vóór met het eigenlijke werk wordt begonnen. Dat kunt u</w:t>
      </w:r>
      <w:r w:rsidR="00434C04">
        <w:rPr>
          <w:rFonts w:ascii="Times New Roman" w:hAnsi="Times New Roman" w:cs="Times New Roman"/>
        </w:rPr>
        <w:t xml:space="preserve"> in het</w:t>
      </w:r>
      <w:r w:rsidRPr="006427AA">
        <w:rPr>
          <w:rFonts w:ascii="Times New Roman" w:hAnsi="Times New Roman" w:cs="Times New Roman"/>
        </w:rPr>
        <w:t xml:space="preserve"> </w:t>
      </w:r>
      <w:hyperlink r:id="rId13" w:history="1">
        <w:r w:rsidRPr="00DE4C77">
          <w:rPr>
            <w:rStyle w:val="Hyperlink"/>
            <w:rFonts w:ascii="Times New Roman" w:hAnsi="Times New Roman" w:cs="Times New Roman"/>
            <w:i/>
            <w:iCs/>
          </w:rPr>
          <w:t>Bouwbesluit</w:t>
        </w:r>
      </w:hyperlink>
      <w:r w:rsidRPr="006427AA">
        <w:rPr>
          <w:rFonts w:ascii="Times New Roman" w:hAnsi="Times New Roman" w:cs="Times New Roman"/>
          <w:color w:val="0000FF"/>
        </w:rPr>
        <w:t xml:space="preserve"> </w:t>
      </w:r>
      <w:r w:rsidRPr="006427AA">
        <w:rPr>
          <w:rFonts w:ascii="Times New Roman" w:hAnsi="Times New Roman" w:cs="Times New Roman"/>
        </w:rPr>
        <w:t>terugvinden</w:t>
      </w:r>
      <w:r w:rsidR="00DE4C77">
        <w:rPr>
          <w:rFonts w:ascii="Times New Roman" w:hAnsi="Times New Roman" w:cs="Times New Roman"/>
        </w:rPr>
        <w:t>, Artikel 6.52 en 6.53</w:t>
      </w:r>
      <w:r w:rsidRPr="006427AA">
        <w:rPr>
          <w:rFonts w:ascii="Times New Roman" w:hAnsi="Times New Roman" w:cs="Times New Roman"/>
        </w:rPr>
        <w:t>.</w:t>
      </w:r>
    </w:p>
    <w:p w14:paraId="46825DEF" w14:textId="4F535826" w:rsidR="008468AB" w:rsidRPr="006427AA" w:rsidRDefault="008468AB" w:rsidP="008468AB">
      <w:pPr>
        <w:pStyle w:val="Lijstalinea"/>
        <w:numPr>
          <w:ilvl w:val="0"/>
          <w:numId w:val="7"/>
        </w:numPr>
        <w:rPr>
          <w:rFonts w:ascii="Times New Roman" w:hAnsi="Times New Roman" w:cs="Times New Roman"/>
        </w:rPr>
      </w:pPr>
      <w:r w:rsidRPr="006427AA">
        <w:rPr>
          <w:rFonts w:ascii="Times New Roman" w:hAnsi="Times New Roman" w:cs="Times New Roman"/>
        </w:rPr>
        <w:lastRenderedPageBreak/>
        <w:t xml:space="preserve">Vervolgens dienen die (val)veiligheidsvoorzieningen een CE-merk </w:t>
      </w:r>
      <w:r w:rsidR="00434C04">
        <w:rPr>
          <w:rFonts w:ascii="Times New Roman" w:hAnsi="Times New Roman" w:cs="Times New Roman"/>
        </w:rPr>
        <w:t xml:space="preserve">te </w:t>
      </w:r>
      <w:r w:rsidRPr="006427AA">
        <w:rPr>
          <w:rFonts w:ascii="Times New Roman" w:hAnsi="Times New Roman" w:cs="Times New Roman"/>
        </w:rPr>
        <w:t xml:space="preserve">hebben als er een geharmoniseerde EN-norm is of </w:t>
      </w:r>
      <w:r w:rsidR="00434C04">
        <w:rPr>
          <w:rFonts w:ascii="Times New Roman" w:hAnsi="Times New Roman" w:cs="Times New Roman"/>
        </w:rPr>
        <w:t xml:space="preserve">anders moeten ze </w:t>
      </w:r>
      <w:r w:rsidRPr="006427AA">
        <w:rPr>
          <w:rFonts w:ascii="Times New Roman" w:hAnsi="Times New Roman" w:cs="Times New Roman"/>
        </w:rPr>
        <w:t>voldoen aan de NEN-EN normen</w:t>
      </w:r>
      <w:r w:rsidR="00FB0443">
        <w:rPr>
          <w:rFonts w:ascii="Times New Roman" w:hAnsi="Times New Roman" w:cs="Times New Roman"/>
        </w:rPr>
        <w:t>.</w:t>
      </w:r>
      <w:r w:rsidRPr="006427AA">
        <w:rPr>
          <w:rFonts w:ascii="Times New Roman" w:hAnsi="Times New Roman" w:cs="Times New Roman"/>
          <w:i/>
          <w:iCs/>
          <w:color w:val="0000FF"/>
          <w:u w:val="single"/>
        </w:rPr>
        <w:t xml:space="preserve"> </w:t>
      </w:r>
    </w:p>
    <w:p w14:paraId="5C7C58D9" w14:textId="7F4C90AA" w:rsidR="008468AB" w:rsidRPr="006427AA" w:rsidRDefault="008468AB" w:rsidP="008468AB">
      <w:pPr>
        <w:pStyle w:val="Lijstalinea"/>
        <w:numPr>
          <w:ilvl w:val="0"/>
          <w:numId w:val="7"/>
        </w:numPr>
        <w:rPr>
          <w:rFonts w:ascii="Times New Roman" w:hAnsi="Times New Roman" w:cs="Times New Roman"/>
        </w:rPr>
      </w:pPr>
      <w:r w:rsidRPr="006427AA">
        <w:rPr>
          <w:rFonts w:ascii="Times New Roman" w:hAnsi="Times New Roman" w:cs="Times New Roman"/>
        </w:rPr>
        <w:t>Werknemers moeten daarbij voldoende getraind zijn:</w:t>
      </w:r>
    </w:p>
    <w:p w14:paraId="1A3DEA08" w14:textId="48B5BC29" w:rsidR="008468AB" w:rsidRPr="006427AA" w:rsidRDefault="008468AB" w:rsidP="008468AB">
      <w:pPr>
        <w:pStyle w:val="Lijstalinea"/>
        <w:numPr>
          <w:ilvl w:val="1"/>
          <w:numId w:val="6"/>
        </w:numPr>
        <w:rPr>
          <w:rFonts w:ascii="Times New Roman" w:hAnsi="Times New Roman" w:cs="Times New Roman"/>
        </w:rPr>
      </w:pPr>
      <w:r w:rsidRPr="006427AA">
        <w:rPr>
          <w:rFonts w:ascii="Times New Roman" w:hAnsi="Times New Roman" w:cs="Times New Roman"/>
        </w:rPr>
        <w:t xml:space="preserve">ze moeten weten op welke manier en eventueel met welke middelen zij de werkplek verantwoord kunnen bereiken; </w:t>
      </w:r>
    </w:p>
    <w:p w14:paraId="4308C7D9" w14:textId="77777777" w:rsidR="008468AB" w:rsidRPr="006427AA" w:rsidRDefault="008468AB" w:rsidP="008468AB">
      <w:pPr>
        <w:pStyle w:val="Lijstalinea"/>
        <w:numPr>
          <w:ilvl w:val="1"/>
          <w:numId w:val="6"/>
        </w:numPr>
        <w:rPr>
          <w:rFonts w:ascii="Times New Roman" w:hAnsi="Times New Roman" w:cs="Times New Roman"/>
        </w:rPr>
      </w:pPr>
      <w:r w:rsidRPr="006427AA">
        <w:rPr>
          <w:rFonts w:ascii="Times New Roman" w:hAnsi="Times New Roman" w:cs="Times New Roman"/>
        </w:rPr>
        <w:t>ze moeten de veiligheidsvoorschriften die van toepassing zijn kennen en daar naar handelen;</w:t>
      </w:r>
    </w:p>
    <w:p w14:paraId="6FADD397" w14:textId="2D751C27" w:rsidR="008468AB" w:rsidRPr="006427AA" w:rsidRDefault="008468AB" w:rsidP="008468AB">
      <w:pPr>
        <w:pStyle w:val="Lijstalinea"/>
        <w:numPr>
          <w:ilvl w:val="1"/>
          <w:numId w:val="6"/>
        </w:numPr>
        <w:rPr>
          <w:rFonts w:ascii="Times New Roman" w:hAnsi="Times New Roman" w:cs="Times New Roman"/>
        </w:rPr>
      </w:pPr>
      <w:r w:rsidRPr="006427AA">
        <w:rPr>
          <w:rFonts w:ascii="Times New Roman" w:hAnsi="Times New Roman" w:cs="Times New Roman"/>
        </w:rPr>
        <w:t>indien veiligheidsmiddelen gebruikt moeten worden, al dan niet persoonlijke beschermingsmiddelen, moeten ze daarin aantoonbaar geïnstrueerd zijn en kunnen toepassen.</w:t>
      </w:r>
    </w:p>
    <w:p w14:paraId="4A1C83E3" w14:textId="191C6FE4" w:rsidR="006A5A36" w:rsidRPr="006427AA" w:rsidRDefault="00F406B3" w:rsidP="006A5A36">
      <w:pPr>
        <w:pStyle w:val="Lijstalinea"/>
        <w:numPr>
          <w:ilvl w:val="0"/>
          <w:numId w:val="6"/>
        </w:numPr>
        <w:rPr>
          <w:rFonts w:ascii="Times New Roman" w:hAnsi="Times New Roman" w:cs="Times New Roman"/>
        </w:rPr>
      </w:pPr>
      <w:r w:rsidRPr="00F406B3">
        <w:rPr>
          <w:rFonts w:ascii="Times New Roman" w:eastAsia="Times New Roman" w:hAnsi="Times New Roman" w:cs="Times New Roman"/>
        </w:rPr>
        <w:t>Ook de gebouwbeheerder / gebouweigenaar heeft hier een rol in en zal wensen / eisen dat onderhoud veilig plaats vindt.</w:t>
      </w:r>
    </w:p>
    <w:p w14:paraId="045DA457" w14:textId="65C57E70" w:rsidR="00DA1184" w:rsidRPr="00166E92" w:rsidRDefault="00E62ED2" w:rsidP="00DA1184">
      <w:pPr>
        <w:pStyle w:val="Lijstalinea"/>
        <w:numPr>
          <w:ilvl w:val="0"/>
          <w:numId w:val="6"/>
        </w:numPr>
        <w:ind w:left="360"/>
        <w:rPr>
          <w:rFonts w:ascii="Times New Roman" w:hAnsi="Times New Roman" w:cs="Times New Roman"/>
        </w:rPr>
      </w:pPr>
      <w:r w:rsidRPr="006427AA">
        <w:rPr>
          <w:rFonts w:ascii="Times New Roman" w:hAnsi="Times New Roman" w:cs="Times New Roman"/>
        </w:rPr>
        <w:t xml:space="preserve">Een gebouweigenaar of gebouwbeheerder is niet de eerst aansprakelijke in geval een ongeval zich voordoet bij uitvoering van onderhoud aan het gebouw, installaties of machines. Dat is de werkgever. Wanneer de gebouweigenaar of gebouwbeheerder ook de werkgever is, zoals bij eigen onderhoudspersoneel, dan </w:t>
      </w:r>
      <w:r w:rsidR="00312E39">
        <w:rPr>
          <w:rFonts w:ascii="Times New Roman" w:hAnsi="Times New Roman" w:cs="Times New Roman"/>
        </w:rPr>
        <w:t>zal</w:t>
      </w:r>
      <w:r w:rsidRPr="006427AA">
        <w:rPr>
          <w:rFonts w:ascii="Times New Roman" w:hAnsi="Times New Roman" w:cs="Times New Roman"/>
        </w:rPr>
        <w:t xml:space="preserve"> hij wel de eerst aansprakelijke</w:t>
      </w:r>
      <w:r w:rsidR="00312E39">
        <w:rPr>
          <w:rFonts w:ascii="Times New Roman" w:hAnsi="Times New Roman" w:cs="Times New Roman"/>
        </w:rPr>
        <w:t xml:space="preserve"> zijn</w:t>
      </w:r>
      <w:r w:rsidRPr="00166E92">
        <w:rPr>
          <w:rFonts w:ascii="Times New Roman" w:hAnsi="Times New Roman" w:cs="Times New Roman"/>
        </w:rPr>
        <w:t>.</w:t>
      </w:r>
    </w:p>
    <w:p w14:paraId="1AA32EC2" w14:textId="77777777" w:rsidR="00DA1184" w:rsidRPr="00166E92" w:rsidRDefault="00DA1184" w:rsidP="00DA1184">
      <w:pPr>
        <w:rPr>
          <w:rFonts w:ascii="Times New Roman" w:hAnsi="Times New Roman" w:cs="Times New Roman"/>
        </w:rPr>
      </w:pPr>
    </w:p>
    <w:p w14:paraId="6854ECCA" w14:textId="433B4EAE" w:rsidR="00DA1184" w:rsidRDefault="00DA1184" w:rsidP="00DA1184">
      <w:pPr>
        <w:rPr>
          <w:rFonts w:ascii="Times New Roman" w:hAnsi="Times New Roman" w:cs="Times New Roman"/>
        </w:rPr>
      </w:pPr>
      <w:r w:rsidRPr="00166E92">
        <w:rPr>
          <w:rFonts w:ascii="Times New Roman" w:hAnsi="Times New Roman" w:cs="Times New Roman"/>
        </w:rPr>
        <w:t xml:space="preserve">In alle gevallen </w:t>
      </w:r>
      <w:r w:rsidR="00166E92" w:rsidRPr="00166E92">
        <w:rPr>
          <w:rFonts w:ascii="Times New Roman" w:hAnsi="Times New Roman" w:cs="Times New Roman"/>
        </w:rPr>
        <w:t xml:space="preserve">start u met </w:t>
      </w:r>
      <w:r w:rsidRPr="00166E92">
        <w:rPr>
          <w:rFonts w:ascii="Times New Roman" w:hAnsi="Times New Roman" w:cs="Times New Roman"/>
        </w:rPr>
        <w:t xml:space="preserve">een Dak RI&amp;E dus het proces en vormt </w:t>
      </w:r>
      <w:r w:rsidR="00166E92" w:rsidRPr="00166E92">
        <w:rPr>
          <w:rFonts w:ascii="Times New Roman" w:hAnsi="Times New Roman" w:cs="Times New Roman"/>
        </w:rPr>
        <w:t xml:space="preserve">dit </w:t>
      </w:r>
      <w:r w:rsidRPr="00166E92">
        <w:rPr>
          <w:rFonts w:ascii="Times New Roman" w:hAnsi="Times New Roman" w:cs="Times New Roman"/>
        </w:rPr>
        <w:t xml:space="preserve">het fundament om veilig te kunnen werken. Met behulp van een </w:t>
      </w:r>
      <w:r w:rsidR="006508C4">
        <w:rPr>
          <w:rFonts w:ascii="Times New Roman" w:hAnsi="Times New Roman" w:cs="Times New Roman"/>
        </w:rPr>
        <w:t>d</w:t>
      </w:r>
      <w:r w:rsidRPr="00166E92">
        <w:rPr>
          <w:rFonts w:ascii="Times New Roman" w:hAnsi="Times New Roman" w:cs="Times New Roman"/>
        </w:rPr>
        <w:t>ak RI&amp;E wordt dus specifiek voor het betreffende dak conform de Arbowet door werkgevers en opdrachtgevers verantwoord op welke wijze het doel wordt bereikt om veilig en gezond te werken.</w:t>
      </w:r>
      <w:r w:rsidRPr="006427AA">
        <w:rPr>
          <w:rFonts w:ascii="Times New Roman" w:hAnsi="Times New Roman" w:cs="Times New Roman"/>
        </w:rPr>
        <w:t xml:space="preserve"> </w:t>
      </w:r>
    </w:p>
    <w:p w14:paraId="554635C9" w14:textId="77777777" w:rsidR="006B5383" w:rsidRDefault="006B5383" w:rsidP="00DA1184">
      <w:pPr>
        <w:rPr>
          <w:rFonts w:ascii="Times New Roman" w:hAnsi="Times New Roman" w:cs="Times New Roman"/>
        </w:rPr>
      </w:pPr>
    </w:p>
    <w:p w14:paraId="5F62D798" w14:textId="0C3B7A78" w:rsidR="00E100AF" w:rsidRPr="00944A9B" w:rsidRDefault="006B5383" w:rsidP="006B5383">
      <w:pPr>
        <w:ind w:hanging="284"/>
        <w:rPr>
          <w:rFonts w:ascii="Times New Roman" w:hAnsi="Times New Roman" w:cs="Times New Roman"/>
          <w:b/>
          <w:bCs/>
        </w:rPr>
      </w:pPr>
      <w:r>
        <w:rPr>
          <w:rFonts w:ascii="Times New Roman" w:hAnsi="Times New Roman" w:cs="Times New Roman"/>
          <w:b/>
        </w:rPr>
        <w:t>1</w:t>
      </w:r>
      <w:r w:rsidRPr="00527727">
        <w:rPr>
          <w:rFonts w:ascii="Times New Roman" w:hAnsi="Times New Roman" w:cs="Times New Roman"/>
          <w:b/>
        </w:rPr>
        <w:t>.</w:t>
      </w:r>
      <w:r w:rsidRPr="00527727">
        <w:rPr>
          <w:rFonts w:ascii="Times New Roman" w:hAnsi="Times New Roman" w:cs="Times New Roman"/>
          <w:b/>
        </w:rPr>
        <w:tab/>
      </w:r>
      <w:r w:rsidR="00E100AF" w:rsidRPr="00944A9B">
        <w:rPr>
          <w:rFonts w:ascii="Times New Roman" w:hAnsi="Times New Roman" w:cs="Times New Roman"/>
          <w:b/>
          <w:bCs/>
        </w:rPr>
        <w:t>Hoe vast te stellen of aanwezige valveiligheidssystemen voldoen?</w:t>
      </w:r>
    </w:p>
    <w:p w14:paraId="084534D1" w14:textId="77777777" w:rsidR="006F4220" w:rsidRDefault="000426AE" w:rsidP="000426AE">
      <w:pPr>
        <w:rPr>
          <w:rFonts w:ascii="Times New Roman" w:hAnsi="Times New Roman" w:cs="Times New Roman"/>
        </w:rPr>
      </w:pPr>
      <w:r w:rsidRPr="00944A9B">
        <w:rPr>
          <w:rFonts w:ascii="Times New Roman" w:hAnsi="Times New Roman" w:cs="Times New Roman"/>
        </w:rPr>
        <w:t xml:space="preserve">Wanneer een bestaand gebouw met een dak voorzien van </w:t>
      </w:r>
      <w:r w:rsidR="00631B20">
        <w:rPr>
          <w:rFonts w:ascii="Times New Roman" w:hAnsi="Times New Roman" w:cs="Times New Roman"/>
        </w:rPr>
        <w:t xml:space="preserve">valveiligheidssystemen </w:t>
      </w:r>
      <w:r w:rsidRPr="00944A9B">
        <w:rPr>
          <w:rFonts w:ascii="Times New Roman" w:hAnsi="Times New Roman" w:cs="Times New Roman"/>
        </w:rPr>
        <w:t>beoordeeld moet worden, dan kan als volgt te we</w:t>
      </w:r>
      <w:r w:rsidR="00631B20">
        <w:rPr>
          <w:rFonts w:ascii="Times New Roman" w:hAnsi="Times New Roman" w:cs="Times New Roman"/>
        </w:rPr>
        <w:t xml:space="preserve">rk worden gegaan (terug te vinden in de </w:t>
      </w:r>
      <w:hyperlink r:id="rId14" w:history="1">
        <w:r w:rsidR="00631B20" w:rsidRPr="009D1B82">
          <w:rPr>
            <w:rStyle w:val="Hyperlink"/>
            <w:rFonts w:ascii="Times New Roman" w:hAnsi="Times New Roman" w:cs="Times New Roman"/>
            <w:i/>
            <w:iCs/>
          </w:rPr>
          <w:t>BRL</w:t>
        </w:r>
      </w:hyperlink>
      <w:r w:rsidR="00631B20">
        <w:rPr>
          <w:rFonts w:ascii="Times New Roman" w:hAnsi="Times New Roman" w:cs="Times New Roman"/>
        </w:rPr>
        <w:t xml:space="preserve"> </w:t>
      </w:r>
      <w:r w:rsidR="009D1B82">
        <w:rPr>
          <w:rFonts w:ascii="Times New Roman" w:hAnsi="Times New Roman" w:cs="Times New Roman"/>
        </w:rPr>
        <w:t xml:space="preserve">platte daken </w:t>
      </w:r>
      <w:r w:rsidR="00631B20">
        <w:rPr>
          <w:rFonts w:ascii="Times New Roman" w:hAnsi="Times New Roman" w:cs="Times New Roman"/>
        </w:rPr>
        <w:t xml:space="preserve">en </w:t>
      </w:r>
      <w:hyperlink r:id="rId15" w:history="1">
        <w:r w:rsidR="009D1B82">
          <w:rPr>
            <w:rStyle w:val="Hyperlink"/>
            <w:rFonts w:ascii="Times New Roman" w:hAnsi="Times New Roman" w:cs="Times New Roman"/>
            <w:i/>
            <w:iCs/>
          </w:rPr>
          <w:t>U</w:t>
        </w:r>
        <w:r w:rsidR="00631B20" w:rsidRPr="009D1B82">
          <w:rPr>
            <w:rStyle w:val="Hyperlink"/>
            <w:rFonts w:ascii="Times New Roman" w:hAnsi="Times New Roman" w:cs="Times New Roman"/>
            <w:i/>
            <w:iCs/>
          </w:rPr>
          <w:t>RL</w:t>
        </w:r>
      </w:hyperlink>
      <w:r w:rsidR="009D1B82">
        <w:rPr>
          <w:rFonts w:ascii="Times New Roman" w:hAnsi="Times New Roman" w:cs="Times New Roman"/>
        </w:rPr>
        <w:t xml:space="preserve"> hellende daken)</w:t>
      </w:r>
      <w:r w:rsidR="00631B20">
        <w:rPr>
          <w:rFonts w:ascii="Times New Roman" w:hAnsi="Times New Roman" w:cs="Times New Roman"/>
        </w:rPr>
        <w:t>.</w:t>
      </w:r>
      <w:r w:rsidR="00223A33">
        <w:rPr>
          <w:rFonts w:ascii="Times New Roman" w:hAnsi="Times New Roman" w:cs="Times New Roman"/>
        </w:rPr>
        <w:t xml:space="preserve"> Basis daarvoor zijn de voorschriften van de fabrikant. </w:t>
      </w:r>
    </w:p>
    <w:p w14:paraId="6D19C235" w14:textId="77777777" w:rsidR="006F4220" w:rsidRDefault="006F4220" w:rsidP="000426AE">
      <w:pPr>
        <w:rPr>
          <w:rFonts w:ascii="Times New Roman" w:hAnsi="Times New Roman" w:cs="Times New Roman"/>
        </w:rPr>
      </w:pPr>
    </w:p>
    <w:p w14:paraId="541A1493" w14:textId="6F72B906" w:rsidR="000426AE" w:rsidRPr="006F4220" w:rsidRDefault="00223A33" w:rsidP="000426AE">
      <w:pPr>
        <w:rPr>
          <w:rFonts w:ascii="Times New Roman" w:hAnsi="Times New Roman" w:cs="Times New Roman"/>
        </w:rPr>
      </w:pPr>
      <w:r>
        <w:rPr>
          <w:rFonts w:ascii="Times New Roman" w:hAnsi="Times New Roman" w:cs="Times New Roman"/>
        </w:rPr>
        <w:t xml:space="preserve">Er wordt nogal eens – onterecht – gesteld dat valveiligheidssystemen elk jaar gekeurd moeten worden. Dat is echter geen wetmatigheid, de fabrikant bepaalt de frequentie van inspectie / het keuren. Dat kan uiteraard elk jaar zijn, maar mag ook bijvoorbeeld elke vijf jaar zijn, Dit </w:t>
      </w:r>
      <w:r w:rsidRPr="006F4220">
        <w:rPr>
          <w:rFonts w:ascii="Times New Roman" w:hAnsi="Times New Roman" w:cs="Times New Roman"/>
        </w:rPr>
        <w:t>kunt u terugvinden</w:t>
      </w:r>
      <w:r w:rsidR="00BF4564" w:rsidRPr="006F4220">
        <w:rPr>
          <w:rFonts w:ascii="Times New Roman" w:hAnsi="Times New Roman" w:cs="Times New Roman"/>
        </w:rPr>
        <w:t xml:space="preserve"> in de norm </w:t>
      </w:r>
      <w:proofErr w:type="spellStart"/>
      <w:r w:rsidR="00BF4564" w:rsidRPr="006F4220">
        <w:rPr>
          <w:rFonts w:ascii="Times New Roman" w:hAnsi="Times New Roman" w:cs="Times New Roman"/>
        </w:rPr>
        <w:t>PRen</w:t>
      </w:r>
      <w:proofErr w:type="spellEnd"/>
      <w:r w:rsidR="00BF4564" w:rsidRPr="006F4220">
        <w:rPr>
          <w:rFonts w:ascii="Times New Roman" w:hAnsi="Times New Roman" w:cs="Times New Roman"/>
        </w:rPr>
        <w:t xml:space="preserve"> 17235, </w:t>
      </w:r>
      <w:proofErr w:type="spellStart"/>
      <w:r w:rsidR="00BF4564" w:rsidRPr="006F4220">
        <w:rPr>
          <w:rFonts w:ascii="Times New Roman" w:hAnsi="Times New Roman" w:cs="Times New Roman"/>
        </w:rPr>
        <w:t>blz</w:t>
      </w:r>
      <w:proofErr w:type="spellEnd"/>
      <w:r w:rsidR="00BF4564" w:rsidRPr="006F4220">
        <w:rPr>
          <w:rFonts w:ascii="Times New Roman" w:hAnsi="Times New Roman" w:cs="Times New Roman"/>
        </w:rPr>
        <w:t xml:space="preserve"> 54 en 59.</w:t>
      </w:r>
      <w:r w:rsidRPr="006F4220">
        <w:rPr>
          <w:rFonts w:ascii="Times New Roman" w:hAnsi="Times New Roman" w:cs="Times New Roman"/>
        </w:rPr>
        <w:t xml:space="preserve"> </w:t>
      </w:r>
    </w:p>
    <w:p w14:paraId="1F310774" w14:textId="36F7B2C0" w:rsidR="006F4220" w:rsidRPr="006F4220" w:rsidRDefault="006F4220" w:rsidP="000426AE">
      <w:pPr>
        <w:rPr>
          <w:rFonts w:ascii="Times New Roman" w:hAnsi="Times New Roman" w:cs="Times New Roman"/>
        </w:rPr>
      </w:pPr>
    </w:p>
    <w:p w14:paraId="32F55D35" w14:textId="082AEAAE" w:rsidR="006F4220" w:rsidRPr="006F4220" w:rsidRDefault="006F4220" w:rsidP="006F4220">
      <w:pPr>
        <w:rPr>
          <w:rFonts w:ascii="Times New Roman" w:hAnsi="Times New Roman" w:cs="Times New Roman"/>
        </w:rPr>
      </w:pPr>
      <w:r w:rsidRPr="006F4220">
        <w:rPr>
          <w:rFonts w:ascii="Times New Roman" w:hAnsi="Times New Roman" w:cs="Times New Roman"/>
        </w:rPr>
        <w:t>Een visuele keuring dient periodiek te worden uitgevoerd door een competente vakman</w:t>
      </w:r>
      <w:r>
        <w:rPr>
          <w:rFonts w:ascii="Times New Roman" w:hAnsi="Times New Roman" w:cs="Times New Roman"/>
        </w:rPr>
        <w:t>, die moet hebben</w:t>
      </w:r>
      <w:r w:rsidRPr="006F4220">
        <w:rPr>
          <w:rFonts w:ascii="Times New Roman" w:hAnsi="Times New Roman" w:cs="Times New Roman"/>
        </w:rPr>
        <w:t>:</w:t>
      </w:r>
    </w:p>
    <w:p w14:paraId="0A057BBF" w14:textId="77777777" w:rsidR="006F4220" w:rsidRPr="006F4220" w:rsidRDefault="006F4220" w:rsidP="006F4220">
      <w:pPr>
        <w:pStyle w:val="Lijstalinea"/>
        <w:numPr>
          <w:ilvl w:val="0"/>
          <w:numId w:val="11"/>
        </w:numPr>
        <w:rPr>
          <w:rFonts w:ascii="Times New Roman" w:hAnsi="Times New Roman" w:cs="Times New Roman"/>
        </w:rPr>
      </w:pPr>
      <w:r w:rsidRPr="006F4220">
        <w:rPr>
          <w:rFonts w:ascii="Times New Roman" w:hAnsi="Times New Roman" w:cs="Times New Roman"/>
        </w:rPr>
        <w:t>kennis van daken en dakconstructies;</w:t>
      </w:r>
    </w:p>
    <w:p w14:paraId="0F68F86D" w14:textId="634F3C00" w:rsidR="006F4220" w:rsidRPr="006F4220" w:rsidRDefault="006F4220" w:rsidP="006F4220">
      <w:pPr>
        <w:pStyle w:val="Lijstalinea"/>
        <w:numPr>
          <w:ilvl w:val="0"/>
          <w:numId w:val="11"/>
        </w:numPr>
        <w:rPr>
          <w:rFonts w:ascii="Times New Roman" w:hAnsi="Times New Roman" w:cs="Times New Roman"/>
        </w:rPr>
      </w:pPr>
      <w:r w:rsidRPr="006F4220">
        <w:rPr>
          <w:rFonts w:ascii="Times New Roman" w:hAnsi="Times New Roman" w:cs="Times New Roman"/>
        </w:rPr>
        <w:t xml:space="preserve">voldoende werkervaring om allerlei werksituaties goed in te schatten en kennis van installatie van betreffende </w:t>
      </w:r>
      <w:r>
        <w:rPr>
          <w:rFonts w:ascii="Times New Roman" w:hAnsi="Times New Roman" w:cs="Times New Roman"/>
        </w:rPr>
        <w:t>valveiligheidssystemen</w:t>
      </w:r>
      <w:r w:rsidRPr="006F4220">
        <w:rPr>
          <w:rFonts w:ascii="Times New Roman" w:hAnsi="Times New Roman" w:cs="Times New Roman"/>
        </w:rPr>
        <w:t xml:space="preserve">; </w:t>
      </w:r>
    </w:p>
    <w:p w14:paraId="490F1D40" w14:textId="63D82C29" w:rsidR="006F4220" w:rsidRPr="006F4220" w:rsidRDefault="006F4220" w:rsidP="006F4220">
      <w:pPr>
        <w:pStyle w:val="Lijstalinea"/>
        <w:numPr>
          <w:ilvl w:val="0"/>
          <w:numId w:val="11"/>
        </w:numPr>
        <w:rPr>
          <w:rFonts w:ascii="Times New Roman" w:hAnsi="Times New Roman" w:cs="Times New Roman"/>
        </w:rPr>
      </w:pPr>
      <w:r w:rsidRPr="006F4220">
        <w:rPr>
          <w:rFonts w:ascii="Times New Roman" w:hAnsi="Times New Roman" w:cs="Times New Roman"/>
        </w:rPr>
        <w:t xml:space="preserve">kennis van de werking van </w:t>
      </w:r>
      <w:r>
        <w:rPr>
          <w:rFonts w:ascii="Times New Roman" w:hAnsi="Times New Roman" w:cs="Times New Roman"/>
        </w:rPr>
        <w:t>valveiligheidssystemen</w:t>
      </w:r>
      <w:r w:rsidRPr="006F4220">
        <w:rPr>
          <w:rFonts w:ascii="Times New Roman" w:hAnsi="Times New Roman" w:cs="Times New Roman"/>
        </w:rPr>
        <w:t>, het onderhoud en de inspectie</w:t>
      </w:r>
      <w:r>
        <w:rPr>
          <w:rFonts w:ascii="Times New Roman" w:hAnsi="Times New Roman" w:cs="Times New Roman"/>
        </w:rPr>
        <w:t>.</w:t>
      </w:r>
    </w:p>
    <w:p w14:paraId="63E20E2B" w14:textId="77777777" w:rsidR="006F4220" w:rsidRPr="006F4220" w:rsidRDefault="006F4220" w:rsidP="006F4220">
      <w:pPr>
        <w:rPr>
          <w:rFonts w:ascii="Times New Roman" w:hAnsi="Times New Roman" w:cs="Times New Roman"/>
        </w:rPr>
      </w:pPr>
    </w:p>
    <w:p w14:paraId="12B1272B" w14:textId="77777777" w:rsidR="009157E5" w:rsidRDefault="006F4220" w:rsidP="006F4220">
      <w:pPr>
        <w:rPr>
          <w:rFonts w:ascii="Times New Roman" w:hAnsi="Times New Roman" w:cs="Times New Roman"/>
        </w:rPr>
      </w:pPr>
      <w:r w:rsidRPr="006F4220">
        <w:rPr>
          <w:rFonts w:ascii="Times New Roman" w:hAnsi="Times New Roman" w:cs="Times New Roman"/>
        </w:rPr>
        <w:t xml:space="preserve">Het hierna uitgeschreven algemeen stappenplan kan als vertrekpunt dienen voor het keuren van de op het dak aanwezige </w:t>
      </w:r>
      <w:r>
        <w:rPr>
          <w:rFonts w:ascii="Times New Roman" w:hAnsi="Times New Roman" w:cs="Times New Roman"/>
        </w:rPr>
        <w:t>valveiligheidssystemen</w:t>
      </w:r>
      <w:r w:rsidRPr="006F4220">
        <w:rPr>
          <w:rFonts w:ascii="Times New Roman" w:hAnsi="Times New Roman" w:cs="Times New Roman"/>
        </w:rPr>
        <w:t xml:space="preserve">. De uiteindelijke toepassing / uitwerking hiervan valt of staat met de kennis van de vakman (zie de uitgewerkte stappen). Hij moet deze stappen met gezond verstand aflopen, gegeven zijn kennis van dakconstructies en ervaring met </w:t>
      </w:r>
      <w:r>
        <w:rPr>
          <w:rFonts w:ascii="Times New Roman" w:hAnsi="Times New Roman" w:cs="Times New Roman"/>
        </w:rPr>
        <w:t>valveiligheidssystemen</w:t>
      </w:r>
      <w:r w:rsidRPr="006F4220">
        <w:rPr>
          <w:rFonts w:ascii="Times New Roman" w:hAnsi="Times New Roman" w:cs="Times New Roman"/>
        </w:rPr>
        <w:t xml:space="preserve">. </w:t>
      </w:r>
    </w:p>
    <w:p w14:paraId="58E41B10" w14:textId="77777777" w:rsidR="009157E5" w:rsidRDefault="009157E5">
      <w:pPr>
        <w:rPr>
          <w:rFonts w:ascii="Times New Roman" w:hAnsi="Times New Roman" w:cs="Times New Roman"/>
        </w:rPr>
      </w:pPr>
      <w:r>
        <w:rPr>
          <w:rFonts w:ascii="Times New Roman" w:hAnsi="Times New Roman" w:cs="Times New Roman"/>
        </w:rPr>
        <w:br w:type="page"/>
      </w:r>
    </w:p>
    <w:p w14:paraId="7246735D" w14:textId="31385365" w:rsidR="006F4220" w:rsidRPr="006F4220" w:rsidRDefault="006F4220" w:rsidP="006F4220">
      <w:pPr>
        <w:rPr>
          <w:rFonts w:ascii="Times New Roman" w:hAnsi="Times New Roman" w:cs="Times New Roman"/>
          <w:strike/>
          <w:highlight w:val="yellow"/>
        </w:rPr>
      </w:pPr>
      <w:r w:rsidRPr="006F4220">
        <w:rPr>
          <w:rFonts w:ascii="Times New Roman" w:hAnsi="Times New Roman" w:cs="Times New Roman"/>
        </w:rPr>
        <w:lastRenderedPageBreak/>
        <w:t xml:space="preserve">Wanneer naar het oordeel van de vakman de </w:t>
      </w:r>
      <w:r>
        <w:rPr>
          <w:rFonts w:ascii="Times New Roman" w:hAnsi="Times New Roman" w:cs="Times New Roman"/>
        </w:rPr>
        <w:t xml:space="preserve">valveiligheidssystemen </w:t>
      </w:r>
      <w:r w:rsidRPr="006F4220">
        <w:rPr>
          <w:rFonts w:ascii="Times New Roman" w:hAnsi="Times New Roman" w:cs="Times New Roman"/>
          <w:u w:val="single"/>
        </w:rPr>
        <w:t xml:space="preserve">niet veilig </w:t>
      </w:r>
      <w:r w:rsidRPr="006F4220">
        <w:rPr>
          <w:rFonts w:ascii="Times New Roman" w:hAnsi="Times New Roman" w:cs="Times New Roman"/>
        </w:rPr>
        <w:t xml:space="preserve">zijn dan keurt hij deze af en mogen deze niet gebruikt worden. Wanneer naar het oordeel van de vakman de </w:t>
      </w:r>
      <w:r>
        <w:rPr>
          <w:rFonts w:ascii="Times New Roman" w:hAnsi="Times New Roman" w:cs="Times New Roman"/>
        </w:rPr>
        <w:t xml:space="preserve">valveiligheidssystemen </w:t>
      </w:r>
      <w:r w:rsidRPr="006F4220">
        <w:rPr>
          <w:rFonts w:ascii="Times New Roman" w:hAnsi="Times New Roman" w:cs="Times New Roman"/>
        </w:rPr>
        <w:t xml:space="preserve">veilig zijn dan onderbouwt hij zijn oordeel als volgt: </w:t>
      </w:r>
    </w:p>
    <w:p w14:paraId="07941C54" w14:textId="77777777" w:rsidR="000426AE" w:rsidRPr="00944A9B" w:rsidRDefault="000426AE" w:rsidP="000426AE">
      <w:pPr>
        <w:outlineLvl w:val="0"/>
        <w:rPr>
          <w:rFonts w:ascii="Times New Roman" w:hAnsi="Times New Roman" w:cs="Times New Roman"/>
          <w:b/>
          <w:i/>
        </w:rPr>
      </w:pPr>
    </w:p>
    <w:p w14:paraId="580F7C95" w14:textId="77777777" w:rsidR="000426AE" w:rsidRPr="00944A9B" w:rsidRDefault="000426AE" w:rsidP="000426AE">
      <w:pPr>
        <w:outlineLvl w:val="0"/>
        <w:rPr>
          <w:rFonts w:ascii="Times New Roman" w:hAnsi="Times New Roman" w:cs="Times New Roman"/>
          <w:b/>
          <w:i/>
        </w:rPr>
      </w:pPr>
      <w:r w:rsidRPr="00944A9B">
        <w:rPr>
          <w:rFonts w:ascii="Times New Roman" w:hAnsi="Times New Roman" w:cs="Times New Roman"/>
          <w:b/>
          <w:i/>
        </w:rPr>
        <w:t>Stap 1</w:t>
      </w:r>
    </w:p>
    <w:p w14:paraId="652B5790" w14:textId="77777777" w:rsidR="000426AE" w:rsidRPr="00944A9B" w:rsidRDefault="000426AE" w:rsidP="000426AE">
      <w:pPr>
        <w:outlineLvl w:val="0"/>
        <w:rPr>
          <w:rFonts w:ascii="Times New Roman" w:hAnsi="Times New Roman" w:cs="Times New Roman"/>
          <w:u w:val="single"/>
        </w:rPr>
      </w:pPr>
      <w:r w:rsidRPr="00944A9B">
        <w:rPr>
          <w:rFonts w:ascii="Times New Roman" w:hAnsi="Times New Roman" w:cs="Times New Roman"/>
          <w:u w:val="single"/>
        </w:rPr>
        <w:t>Stel de dakconstructie vast als ook de afmetingen en de kwaliteit van de constructieve delen.</w:t>
      </w:r>
    </w:p>
    <w:p w14:paraId="3306FC3E" w14:textId="6D45A3DD" w:rsidR="00E6516C" w:rsidRDefault="00E6516C" w:rsidP="00E6516C">
      <w:pPr>
        <w:rPr>
          <w:rFonts w:ascii="Times New Roman" w:hAnsi="Times New Roman" w:cs="Times New Roman"/>
          <w:sz w:val="22"/>
          <w:szCs w:val="22"/>
        </w:rPr>
      </w:pPr>
      <w:r>
        <w:rPr>
          <w:rFonts w:ascii="Times New Roman" w:hAnsi="Times New Roman" w:cs="Times New Roman"/>
          <w:sz w:val="22"/>
          <w:szCs w:val="22"/>
        </w:rPr>
        <w:t xml:space="preserve">Beoordeeld moet worden of de dakconstructie in staat is om de krachten die zich voordoen bij een val op te nemen. Stel vast of er een dak RI&amp;E is opgesteld voor het dak met werkplan waarin staat aangegeven waar de </w:t>
      </w:r>
      <w:r>
        <w:rPr>
          <w:rFonts w:ascii="Times New Roman" w:hAnsi="Times New Roman" w:cs="Times New Roman"/>
        </w:rPr>
        <w:t>valveiligheidssystemen</w:t>
      </w:r>
      <w:r>
        <w:rPr>
          <w:rFonts w:ascii="Times New Roman" w:hAnsi="Times New Roman" w:cs="Times New Roman"/>
          <w:sz w:val="22"/>
          <w:szCs w:val="22"/>
        </w:rPr>
        <w:t xml:space="preserve"> met welk doel zijn aangebracht en welke werkmethodiek er gevolgd moet worden. </w:t>
      </w:r>
    </w:p>
    <w:p w14:paraId="1376DD8A" w14:textId="77777777" w:rsidR="000426AE" w:rsidRPr="00944A9B" w:rsidRDefault="000426AE" w:rsidP="000426AE">
      <w:pPr>
        <w:outlineLvl w:val="0"/>
        <w:rPr>
          <w:rFonts w:ascii="Times New Roman" w:hAnsi="Times New Roman" w:cs="Times New Roman"/>
          <w:b/>
          <w:i/>
        </w:rPr>
      </w:pPr>
    </w:p>
    <w:p w14:paraId="521DB8FE" w14:textId="77777777" w:rsidR="000426AE" w:rsidRPr="00944A9B" w:rsidRDefault="000426AE" w:rsidP="000426AE">
      <w:pPr>
        <w:outlineLvl w:val="0"/>
        <w:rPr>
          <w:rFonts w:ascii="Times New Roman" w:hAnsi="Times New Roman" w:cs="Times New Roman"/>
          <w:b/>
        </w:rPr>
      </w:pPr>
      <w:r w:rsidRPr="00944A9B">
        <w:rPr>
          <w:rFonts w:ascii="Times New Roman" w:hAnsi="Times New Roman" w:cs="Times New Roman"/>
          <w:b/>
          <w:i/>
        </w:rPr>
        <w:t>Stap 2</w:t>
      </w:r>
    </w:p>
    <w:p w14:paraId="594EDB83" w14:textId="7B27F56E" w:rsidR="000426AE" w:rsidRPr="00944A9B" w:rsidRDefault="000426AE" w:rsidP="000426AE">
      <w:pPr>
        <w:rPr>
          <w:rFonts w:ascii="Times New Roman" w:hAnsi="Times New Roman" w:cs="Times New Roman"/>
          <w:u w:val="single"/>
        </w:rPr>
      </w:pPr>
      <w:r w:rsidRPr="00944A9B">
        <w:rPr>
          <w:rFonts w:ascii="Times New Roman" w:hAnsi="Times New Roman" w:cs="Times New Roman"/>
          <w:u w:val="single"/>
        </w:rPr>
        <w:t xml:space="preserve">Stel het fabricaat vast en of het gecertificeerde </w:t>
      </w:r>
      <w:r w:rsidR="00631B20">
        <w:rPr>
          <w:rFonts w:ascii="Times New Roman" w:hAnsi="Times New Roman" w:cs="Times New Roman"/>
          <w:u w:val="single"/>
        </w:rPr>
        <w:t xml:space="preserve">valveiligheidssystemen </w:t>
      </w:r>
      <w:r w:rsidRPr="00944A9B">
        <w:rPr>
          <w:rFonts w:ascii="Times New Roman" w:hAnsi="Times New Roman" w:cs="Times New Roman"/>
          <w:u w:val="single"/>
        </w:rPr>
        <w:t xml:space="preserve">betreft, wat de voorschriften zijn van de fabrikant en of daaraan wordt voldaan. </w:t>
      </w:r>
    </w:p>
    <w:p w14:paraId="53C70170" w14:textId="112B74A4" w:rsidR="000426AE" w:rsidRPr="00944A9B" w:rsidRDefault="000426AE" w:rsidP="00631B20">
      <w:pPr>
        <w:rPr>
          <w:rFonts w:ascii="Times New Roman" w:hAnsi="Times New Roman" w:cs="Times New Roman"/>
        </w:rPr>
      </w:pPr>
      <w:r w:rsidRPr="00944A9B">
        <w:rPr>
          <w:rFonts w:ascii="Times New Roman" w:hAnsi="Times New Roman" w:cs="Times New Roman"/>
        </w:rPr>
        <w:t xml:space="preserve">Wanneer de fabrikant van </w:t>
      </w:r>
      <w:r w:rsidR="00631B20">
        <w:rPr>
          <w:rFonts w:ascii="Times New Roman" w:hAnsi="Times New Roman" w:cs="Times New Roman"/>
        </w:rPr>
        <w:t xml:space="preserve">het valveiligheidssysteem </w:t>
      </w:r>
      <w:r w:rsidRPr="00944A9B">
        <w:rPr>
          <w:rFonts w:ascii="Times New Roman" w:hAnsi="Times New Roman" w:cs="Times New Roman"/>
        </w:rPr>
        <w:t xml:space="preserve">niet bekend is </w:t>
      </w:r>
      <w:r w:rsidR="00631B20">
        <w:rPr>
          <w:rFonts w:ascii="Times New Roman" w:hAnsi="Times New Roman" w:cs="Times New Roman"/>
        </w:rPr>
        <w:t xml:space="preserve">of de voorschriften zijn niet te achterhalen, </w:t>
      </w:r>
      <w:r w:rsidRPr="00944A9B">
        <w:rPr>
          <w:rFonts w:ascii="Times New Roman" w:hAnsi="Times New Roman" w:cs="Times New Roman"/>
          <w:b/>
        </w:rPr>
        <w:t xml:space="preserve">moet </w:t>
      </w:r>
      <w:r w:rsidR="00631B20" w:rsidRPr="00631B20">
        <w:rPr>
          <w:rFonts w:ascii="Times New Roman" w:hAnsi="Times New Roman" w:cs="Times New Roman"/>
          <w:b/>
          <w:bCs/>
        </w:rPr>
        <w:t>het valveiligheidssysteem</w:t>
      </w:r>
      <w:r w:rsidRPr="00944A9B">
        <w:rPr>
          <w:rFonts w:ascii="Times New Roman" w:hAnsi="Times New Roman" w:cs="Times New Roman"/>
          <w:b/>
        </w:rPr>
        <w:t xml:space="preserve"> periodiek maximaal beproefd worden.</w:t>
      </w:r>
    </w:p>
    <w:p w14:paraId="686BF9E7" w14:textId="44F495DE" w:rsidR="00631B20" w:rsidRDefault="00631B20">
      <w:pPr>
        <w:rPr>
          <w:rFonts w:ascii="Times New Roman" w:hAnsi="Times New Roman" w:cs="Times New Roman"/>
          <w:b/>
          <w:i/>
        </w:rPr>
      </w:pPr>
    </w:p>
    <w:p w14:paraId="25694CD1" w14:textId="0CA9C80B" w:rsidR="000426AE" w:rsidRPr="00944A9B" w:rsidRDefault="000426AE" w:rsidP="000426AE">
      <w:pPr>
        <w:outlineLvl w:val="0"/>
        <w:rPr>
          <w:rFonts w:ascii="Times New Roman" w:hAnsi="Times New Roman" w:cs="Times New Roman"/>
          <w:b/>
          <w:i/>
        </w:rPr>
      </w:pPr>
      <w:r w:rsidRPr="00944A9B">
        <w:rPr>
          <w:rFonts w:ascii="Times New Roman" w:hAnsi="Times New Roman" w:cs="Times New Roman"/>
          <w:b/>
          <w:i/>
        </w:rPr>
        <w:t>Stap 3</w:t>
      </w:r>
    </w:p>
    <w:p w14:paraId="53B4A718" w14:textId="31F48547" w:rsidR="000426AE" w:rsidRPr="00944A9B" w:rsidRDefault="000426AE" w:rsidP="000426AE">
      <w:pPr>
        <w:rPr>
          <w:rFonts w:ascii="Times New Roman" w:hAnsi="Times New Roman" w:cs="Times New Roman"/>
        </w:rPr>
      </w:pPr>
      <w:r w:rsidRPr="00944A9B">
        <w:rPr>
          <w:rFonts w:ascii="Times New Roman" w:hAnsi="Times New Roman" w:cs="Times New Roman"/>
          <w:u w:val="single"/>
        </w:rPr>
        <w:t xml:space="preserve">Stel de wijze van bevestigen van </w:t>
      </w:r>
      <w:r w:rsidR="00631B20" w:rsidRPr="00631B20">
        <w:rPr>
          <w:rFonts w:ascii="Times New Roman" w:hAnsi="Times New Roman" w:cs="Times New Roman"/>
          <w:u w:val="single"/>
        </w:rPr>
        <w:t>het valveiligheidssysteem</w:t>
      </w:r>
      <w:r w:rsidR="00631B20">
        <w:rPr>
          <w:rFonts w:ascii="Times New Roman" w:hAnsi="Times New Roman" w:cs="Times New Roman"/>
        </w:rPr>
        <w:t xml:space="preserve"> </w:t>
      </w:r>
      <w:r w:rsidRPr="00944A9B">
        <w:rPr>
          <w:rFonts w:ascii="Times New Roman" w:hAnsi="Times New Roman" w:cs="Times New Roman"/>
          <w:u w:val="single"/>
        </w:rPr>
        <w:t>als ook de soort, kwaliteit en toestand van de bevestigingsmiddelen vast.</w:t>
      </w:r>
      <w:r w:rsidRPr="00944A9B">
        <w:rPr>
          <w:rFonts w:ascii="Times New Roman" w:hAnsi="Times New Roman" w:cs="Times New Roman"/>
        </w:rPr>
        <w:t xml:space="preserve">  </w:t>
      </w:r>
    </w:p>
    <w:p w14:paraId="73C6DDA1" w14:textId="77777777" w:rsidR="009346DD" w:rsidRDefault="000426AE" w:rsidP="009346DD">
      <w:pPr>
        <w:rPr>
          <w:rFonts w:ascii="Times New Roman" w:hAnsi="Times New Roman" w:cs="Times New Roman"/>
          <w:sz w:val="22"/>
          <w:szCs w:val="22"/>
        </w:rPr>
      </w:pPr>
      <w:r w:rsidRPr="00944A9B">
        <w:rPr>
          <w:rFonts w:ascii="Times New Roman" w:hAnsi="Times New Roman" w:cs="Times New Roman"/>
        </w:rPr>
        <w:t xml:space="preserve">Wanneer de bevestiging en de dakconstructie in overeenstemming zijn met de voorschriften van de fabrikant van </w:t>
      </w:r>
      <w:r w:rsidR="00631B20">
        <w:rPr>
          <w:rFonts w:ascii="Times New Roman" w:hAnsi="Times New Roman" w:cs="Times New Roman"/>
        </w:rPr>
        <w:t xml:space="preserve">het </w:t>
      </w:r>
      <w:r w:rsidRPr="00944A9B">
        <w:rPr>
          <w:rFonts w:ascii="Times New Roman" w:hAnsi="Times New Roman" w:cs="Times New Roman"/>
        </w:rPr>
        <w:t xml:space="preserve">betreffende </w:t>
      </w:r>
      <w:r w:rsidR="00631B20">
        <w:rPr>
          <w:rFonts w:ascii="Times New Roman" w:hAnsi="Times New Roman" w:cs="Times New Roman"/>
        </w:rPr>
        <w:t>valveiligheidssysteem</w:t>
      </w:r>
      <w:r w:rsidRPr="00944A9B">
        <w:rPr>
          <w:rFonts w:ascii="Times New Roman" w:hAnsi="Times New Roman" w:cs="Times New Roman"/>
        </w:rPr>
        <w:t xml:space="preserve">, </w:t>
      </w:r>
      <w:r w:rsidR="009346DD">
        <w:rPr>
          <w:rFonts w:ascii="Times New Roman" w:hAnsi="Times New Roman" w:cs="Times New Roman"/>
          <w:sz w:val="22"/>
          <w:szCs w:val="22"/>
        </w:rPr>
        <w:t xml:space="preserve">dan kan begonnen worden met het keuren en steekproefsgewijs testen. </w:t>
      </w:r>
    </w:p>
    <w:p w14:paraId="2F315D67" w14:textId="52FE62EC" w:rsidR="009346DD" w:rsidRDefault="009346DD" w:rsidP="009346DD">
      <w:pPr>
        <w:rPr>
          <w:rFonts w:ascii="Times New Roman" w:hAnsi="Times New Roman" w:cs="Times New Roman"/>
          <w:sz w:val="22"/>
          <w:szCs w:val="22"/>
        </w:rPr>
      </w:pPr>
      <w:r>
        <w:rPr>
          <w:rFonts w:ascii="Times New Roman" w:hAnsi="Times New Roman" w:cs="Times New Roman"/>
          <w:sz w:val="22"/>
          <w:szCs w:val="22"/>
        </w:rPr>
        <w:t xml:space="preserve">Wanneer op een dak </w:t>
      </w:r>
      <w:r>
        <w:rPr>
          <w:rFonts w:ascii="Times New Roman" w:hAnsi="Times New Roman" w:cs="Times New Roman"/>
        </w:rPr>
        <w:t>valveiligheidssystemen</w:t>
      </w:r>
      <w:r>
        <w:rPr>
          <w:rFonts w:ascii="Times New Roman" w:hAnsi="Times New Roman" w:cs="Times New Roman"/>
          <w:sz w:val="22"/>
          <w:szCs w:val="22"/>
        </w:rPr>
        <w:t xml:space="preserve"> op verschillende wijzen zijn bevestigd, dan moeten deze per soort bevestiging worden onderscheiden en beoordeeld.  In alle gevallen is het aan te bevelen om per object en RI&amp;E een keuringsopzet te maken en die periodiek uit te voeren. </w:t>
      </w:r>
    </w:p>
    <w:p w14:paraId="547B3443" w14:textId="13D91243" w:rsidR="000426AE" w:rsidRPr="00944A9B" w:rsidRDefault="000426AE" w:rsidP="00631B20">
      <w:pPr>
        <w:rPr>
          <w:rFonts w:ascii="Times New Roman" w:hAnsi="Times New Roman" w:cs="Times New Roman"/>
        </w:rPr>
      </w:pPr>
    </w:p>
    <w:p w14:paraId="6D59AA05" w14:textId="77777777" w:rsidR="000426AE" w:rsidRPr="00944A9B" w:rsidRDefault="000426AE" w:rsidP="000426AE">
      <w:pPr>
        <w:outlineLvl w:val="0"/>
        <w:rPr>
          <w:rFonts w:ascii="Times New Roman" w:hAnsi="Times New Roman" w:cs="Times New Roman"/>
          <w:b/>
          <w:i/>
        </w:rPr>
      </w:pPr>
      <w:r w:rsidRPr="00944A9B">
        <w:rPr>
          <w:rFonts w:ascii="Times New Roman" w:hAnsi="Times New Roman" w:cs="Times New Roman"/>
          <w:b/>
          <w:i/>
        </w:rPr>
        <w:t>Stap 4</w:t>
      </w:r>
    </w:p>
    <w:p w14:paraId="73E805B4" w14:textId="0E062E11" w:rsidR="00380C57" w:rsidRPr="00380C57" w:rsidRDefault="00380C57" w:rsidP="00380C57">
      <w:pPr>
        <w:outlineLvl w:val="0"/>
        <w:rPr>
          <w:rFonts w:ascii="Times New Roman" w:hAnsi="Times New Roman" w:cs="Times New Roman"/>
          <w:u w:val="single"/>
        </w:rPr>
      </w:pPr>
      <w:r w:rsidRPr="00380C57">
        <w:rPr>
          <w:rFonts w:ascii="Times New Roman" w:hAnsi="Times New Roman" w:cs="Times New Roman"/>
          <w:u w:val="single"/>
        </w:rPr>
        <w:t xml:space="preserve">Keur de valveiligheidssystemen en voer steekproefsgewijs testen uit. </w:t>
      </w:r>
    </w:p>
    <w:p w14:paraId="272FAEB9" w14:textId="77777777" w:rsidR="00380C57" w:rsidRPr="00380C57" w:rsidRDefault="00380C57" w:rsidP="00380C57">
      <w:pPr>
        <w:rPr>
          <w:rFonts w:ascii="Times New Roman" w:hAnsi="Times New Roman" w:cs="Times New Roman"/>
        </w:rPr>
      </w:pPr>
      <w:r w:rsidRPr="00380C57">
        <w:rPr>
          <w:rFonts w:ascii="Times New Roman" w:hAnsi="Times New Roman" w:cs="Times New Roman"/>
        </w:rPr>
        <w:t xml:space="preserve">Het is van groot belang dat de keuringen veilig en verantwoord plaats vinden en dat de controleurs vanaf het moment van het betreden van het dak en gedurende de werkzaamheden gezekerd zijn tegen vallen. </w:t>
      </w:r>
    </w:p>
    <w:p w14:paraId="6B4EAB13" w14:textId="77777777" w:rsidR="00380C57" w:rsidRPr="00380C57" w:rsidRDefault="00380C57" w:rsidP="00380C57">
      <w:pPr>
        <w:rPr>
          <w:rFonts w:ascii="Times New Roman" w:hAnsi="Times New Roman" w:cs="Times New Roman"/>
          <w:u w:val="single"/>
        </w:rPr>
      </w:pPr>
    </w:p>
    <w:p w14:paraId="4405D6C3" w14:textId="02297B39" w:rsidR="00380C57" w:rsidRPr="00380C57" w:rsidRDefault="00380C57" w:rsidP="00380C57">
      <w:pPr>
        <w:rPr>
          <w:rFonts w:ascii="Times New Roman" w:hAnsi="Times New Roman" w:cs="Times New Roman"/>
        </w:rPr>
      </w:pPr>
      <w:r w:rsidRPr="00380C57">
        <w:rPr>
          <w:rFonts w:ascii="Times New Roman" w:hAnsi="Times New Roman" w:cs="Times New Roman"/>
        </w:rPr>
        <w:t xml:space="preserve">De steekproef zoals die wordt uitgevoerd bestaat er uit dat in de aangegeven valrichting een statische kracht uitgeoefend wordt op </w:t>
      </w:r>
      <w:r>
        <w:rPr>
          <w:rFonts w:ascii="Times New Roman" w:hAnsi="Times New Roman" w:cs="Times New Roman"/>
        </w:rPr>
        <w:t>het</w:t>
      </w:r>
      <w:r w:rsidRPr="00631B20">
        <w:rPr>
          <w:rFonts w:ascii="Times New Roman" w:hAnsi="Times New Roman" w:cs="Times New Roman"/>
        </w:rPr>
        <w:t xml:space="preserve"> </w:t>
      </w:r>
      <w:r>
        <w:rPr>
          <w:rFonts w:ascii="Times New Roman" w:hAnsi="Times New Roman" w:cs="Times New Roman"/>
        </w:rPr>
        <w:t>valveiligheidssysteem</w:t>
      </w:r>
      <w:r w:rsidRPr="00944A9B">
        <w:rPr>
          <w:rFonts w:ascii="Times New Roman" w:hAnsi="Times New Roman" w:cs="Times New Roman"/>
        </w:rPr>
        <w:t xml:space="preserve"> </w:t>
      </w:r>
      <w:r w:rsidRPr="00380C57">
        <w:rPr>
          <w:rFonts w:ascii="Times New Roman" w:hAnsi="Times New Roman" w:cs="Times New Roman"/>
        </w:rPr>
        <w:t xml:space="preserve">van 6 KN. Dit kan door middel van een hydraulische </w:t>
      </w:r>
      <w:proofErr w:type="spellStart"/>
      <w:r w:rsidRPr="00380C57">
        <w:rPr>
          <w:rFonts w:ascii="Times New Roman" w:hAnsi="Times New Roman" w:cs="Times New Roman"/>
        </w:rPr>
        <w:t>trekcylinder</w:t>
      </w:r>
      <w:proofErr w:type="spellEnd"/>
      <w:r w:rsidRPr="00380C57">
        <w:rPr>
          <w:rFonts w:ascii="Times New Roman" w:hAnsi="Times New Roman" w:cs="Times New Roman"/>
        </w:rPr>
        <w:t xml:space="preserve"> verbonden aan respectievelijk een contragewicht of verbonden aan een separaat aan te brengen constructief punt. Eventueel wordt een </w:t>
      </w:r>
      <w:proofErr w:type="spellStart"/>
      <w:r w:rsidRPr="00380C57">
        <w:rPr>
          <w:rFonts w:ascii="Times New Roman" w:hAnsi="Times New Roman" w:cs="Times New Roman"/>
        </w:rPr>
        <w:t>loadcel</w:t>
      </w:r>
      <w:proofErr w:type="spellEnd"/>
      <w:r w:rsidRPr="00380C57">
        <w:rPr>
          <w:rFonts w:ascii="Times New Roman" w:hAnsi="Times New Roman" w:cs="Times New Roman"/>
        </w:rPr>
        <w:t xml:space="preserve"> toegevoegd om de kracht gecontroleerd af te lezen. </w:t>
      </w:r>
    </w:p>
    <w:p w14:paraId="2F0CCF2F" w14:textId="77777777" w:rsidR="00380C57" w:rsidRPr="00380C57" w:rsidRDefault="00380C57" w:rsidP="00380C57">
      <w:pPr>
        <w:rPr>
          <w:rFonts w:ascii="Times New Roman" w:hAnsi="Times New Roman" w:cs="Times New Roman"/>
        </w:rPr>
      </w:pPr>
    </w:p>
    <w:p w14:paraId="1974F779" w14:textId="39FB75DE" w:rsidR="00380C57" w:rsidRPr="00380C57" w:rsidRDefault="00380C57" w:rsidP="00380C57">
      <w:pPr>
        <w:rPr>
          <w:rFonts w:ascii="Times New Roman" w:hAnsi="Times New Roman" w:cs="Times New Roman"/>
        </w:rPr>
      </w:pPr>
      <w:r>
        <w:rPr>
          <w:rFonts w:ascii="Times New Roman" w:hAnsi="Times New Roman" w:cs="Times New Roman"/>
        </w:rPr>
        <w:t>Het</w:t>
      </w:r>
      <w:r w:rsidRPr="00631B20">
        <w:rPr>
          <w:rFonts w:ascii="Times New Roman" w:hAnsi="Times New Roman" w:cs="Times New Roman"/>
        </w:rPr>
        <w:t xml:space="preserve"> </w:t>
      </w:r>
      <w:r>
        <w:rPr>
          <w:rFonts w:ascii="Times New Roman" w:hAnsi="Times New Roman" w:cs="Times New Roman"/>
        </w:rPr>
        <w:t>valveiligheidssysteem</w:t>
      </w:r>
      <w:r w:rsidRPr="00944A9B">
        <w:rPr>
          <w:rFonts w:ascii="Times New Roman" w:hAnsi="Times New Roman" w:cs="Times New Roman"/>
        </w:rPr>
        <w:t xml:space="preserve"> </w:t>
      </w:r>
      <w:r w:rsidRPr="00380C57">
        <w:rPr>
          <w:rFonts w:ascii="Times New Roman" w:hAnsi="Times New Roman" w:cs="Times New Roman"/>
        </w:rPr>
        <w:t xml:space="preserve">mag bij testen niet blijvend vervormen en beslist niet los komen van de onderconstructie. Na de test moet </w:t>
      </w:r>
      <w:r>
        <w:rPr>
          <w:rFonts w:ascii="Times New Roman" w:hAnsi="Times New Roman" w:cs="Times New Roman"/>
        </w:rPr>
        <w:t>het</w:t>
      </w:r>
      <w:r w:rsidRPr="00631B20">
        <w:rPr>
          <w:rFonts w:ascii="Times New Roman" w:hAnsi="Times New Roman" w:cs="Times New Roman"/>
        </w:rPr>
        <w:t xml:space="preserve"> </w:t>
      </w:r>
      <w:r>
        <w:rPr>
          <w:rFonts w:ascii="Times New Roman" w:hAnsi="Times New Roman" w:cs="Times New Roman"/>
        </w:rPr>
        <w:t>valveiligheidssysteem</w:t>
      </w:r>
      <w:r w:rsidRPr="00944A9B">
        <w:rPr>
          <w:rFonts w:ascii="Times New Roman" w:hAnsi="Times New Roman" w:cs="Times New Roman"/>
        </w:rPr>
        <w:t xml:space="preserve"> </w:t>
      </w:r>
      <w:r w:rsidRPr="00380C57">
        <w:rPr>
          <w:rFonts w:ascii="Times New Roman" w:hAnsi="Times New Roman" w:cs="Times New Roman"/>
        </w:rPr>
        <w:t xml:space="preserve">weer zijn teruggekeerd in de oorspronkelijke stand en nog altijd stevig zijn bevestigd op het dak. Wanneer de vervorming binnen de limiet is en </w:t>
      </w:r>
      <w:r>
        <w:rPr>
          <w:rFonts w:ascii="Times New Roman" w:hAnsi="Times New Roman" w:cs="Times New Roman"/>
        </w:rPr>
        <w:t>het</w:t>
      </w:r>
      <w:r w:rsidRPr="00631B20">
        <w:rPr>
          <w:rFonts w:ascii="Times New Roman" w:hAnsi="Times New Roman" w:cs="Times New Roman"/>
        </w:rPr>
        <w:t xml:space="preserve"> </w:t>
      </w:r>
      <w:r>
        <w:rPr>
          <w:rFonts w:ascii="Times New Roman" w:hAnsi="Times New Roman" w:cs="Times New Roman"/>
        </w:rPr>
        <w:t>valveiligheidssysteem</w:t>
      </w:r>
      <w:r w:rsidRPr="00944A9B">
        <w:rPr>
          <w:rFonts w:ascii="Times New Roman" w:hAnsi="Times New Roman" w:cs="Times New Roman"/>
        </w:rPr>
        <w:t xml:space="preserve"> </w:t>
      </w:r>
      <w:r w:rsidRPr="00380C57">
        <w:rPr>
          <w:rFonts w:ascii="Times New Roman" w:hAnsi="Times New Roman" w:cs="Times New Roman"/>
        </w:rPr>
        <w:t xml:space="preserve">visueel geïnspecteerd en goed bevonden is, dan kan </w:t>
      </w:r>
      <w:r>
        <w:rPr>
          <w:rFonts w:ascii="Times New Roman" w:hAnsi="Times New Roman" w:cs="Times New Roman"/>
        </w:rPr>
        <w:t>het</w:t>
      </w:r>
      <w:r w:rsidRPr="00631B20">
        <w:rPr>
          <w:rFonts w:ascii="Times New Roman" w:hAnsi="Times New Roman" w:cs="Times New Roman"/>
        </w:rPr>
        <w:t xml:space="preserve"> </w:t>
      </w:r>
      <w:r>
        <w:rPr>
          <w:rFonts w:ascii="Times New Roman" w:hAnsi="Times New Roman" w:cs="Times New Roman"/>
        </w:rPr>
        <w:t>valveiligheidssysteem</w:t>
      </w:r>
      <w:r w:rsidRPr="00944A9B">
        <w:rPr>
          <w:rFonts w:ascii="Times New Roman" w:hAnsi="Times New Roman" w:cs="Times New Roman"/>
        </w:rPr>
        <w:t xml:space="preserve"> </w:t>
      </w:r>
      <w:r w:rsidRPr="00380C57">
        <w:rPr>
          <w:rFonts w:ascii="Times New Roman" w:hAnsi="Times New Roman" w:cs="Times New Roman"/>
        </w:rPr>
        <w:t>van een registratienummer worden voorzien (zie verder de IMDV uitwerking zoals hierna opgenomen), zodat aantoonbaar en herleidbaar terug te vinden is welk</w:t>
      </w:r>
      <w:r w:rsidRPr="00631B20">
        <w:rPr>
          <w:rFonts w:ascii="Times New Roman" w:hAnsi="Times New Roman" w:cs="Times New Roman"/>
        </w:rPr>
        <w:t xml:space="preserve"> </w:t>
      </w:r>
      <w:r>
        <w:rPr>
          <w:rFonts w:ascii="Times New Roman" w:hAnsi="Times New Roman" w:cs="Times New Roman"/>
        </w:rPr>
        <w:t>valveiligheidssysteem</w:t>
      </w:r>
      <w:r w:rsidRPr="00944A9B">
        <w:rPr>
          <w:rFonts w:ascii="Times New Roman" w:hAnsi="Times New Roman" w:cs="Times New Roman"/>
        </w:rPr>
        <w:t xml:space="preserve"> </w:t>
      </w:r>
      <w:r w:rsidRPr="00380C57">
        <w:rPr>
          <w:rFonts w:ascii="Times New Roman" w:hAnsi="Times New Roman" w:cs="Times New Roman"/>
        </w:rPr>
        <w:t xml:space="preserve">volgens norm en wetgeving gebruikt kan worden. </w:t>
      </w:r>
    </w:p>
    <w:p w14:paraId="5B7AE253" w14:textId="69EFDB5F" w:rsidR="000426AE" w:rsidRPr="00944A9B" w:rsidRDefault="000426AE" w:rsidP="000426AE">
      <w:pPr>
        <w:rPr>
          <w:rFonts w:ascii="Times New Roman" w:hAnsi="Times New Roman" w:cs="Times New Roman"/>
          <w:u w:val="single"/>
        </w:rPr>
      </w:pPr>
    </w:p>
    <w:p w14:paraId="5805F948" w14:textId="7EE5A208" w:rsidR="000426AE" w:rsidRDefault="000426AE" w:rsidP="000426AE">
      <w:pPr>
        <w:rPr>
          <w:rFonts w:ascii="Times New Roman" w:hAnsi="Times New Roman" w:cs="Times New Roman"/>
        </w:rPr>
      </w:pPr>
    </w:p>
    <w:p w14:paraId="4A860BAF" w14:textId="137B1F4E" w:rsidR="00380C57" w:rsidRPr="00944A9B" w:rsidRDefault="00380C57" w:rsidP="000426AE">
      <w:pPr>
        <w:rPr>
          <w:rFonts w:ascii="Times New Roman" w:hAnsi="Times New Roman" w:cs="Times New Roman"/>
        </w:rPr>
      </w:pPr>
      <w:r>
        <w:rPr>
          <w:rFonts w:ascii="Times New Roman" w:hAnsi="Times New Roman" w:cs="Times New Roman"/>
        </w:rPr>
        <w:br/>
      </w:r>
    </w:p>
    <w:p w14:paraId="78391E3D" w14:textId="1D4395A7" w:rsidR="000426AE" w:rsidRPr="00527727" w:rsidRDefault="000426AE" w:rsidP="000426AE">
      <w:pPr>
        <w:ind w:hanging="360"/>
        <w:rPr>
          <w:rFonts w:ascii="Times New Roman" w:hAnsi="Times New Roman" w:cs="Times New Roman"/>
          <w:b/>
        </w:rPr>
      </w:pPr>
      <w:r w:rsidRPr="00527727">
        <w:rPr>
          <w:rFonts w:ascii="Times New Roman" w:hAnsi="Times New Roman" w:cs="Times New Roman"/>
          <w:b/>
        </w:rPr>
        <w:lastRenderedPageBreak/>
        <w:t>2.</w:t>
      </w:r>
      <w:r w:rsidRPr="00527727">
        <w:rPr>
          <w:rFonts w:ascii="Times New Roman" w:hAnsi="Times New Roman" w:cs="Times New Roman"/>
          <w:b/>
        </w:rPr>
        <w:tab/>
        <w:t xml:space="preserve">Vervang de </w:t>
      </w:r>
      <w:r w:rsidR="00527727" w:rsidRPr="00527727">
        <w:rPr>
          <w:rFonts w:ascii="Times New Roman" w:hAnsi="Times New Roman" w:cs="Times New Roman"/>
          <w:b/>
        </w:rPr>
        <w:t xml:space="preserve">valveiligheidssystemen </w:t>
      </w:r>
      <w:r w:rsidRPr="00527727">
        <w:rPr>
          <w:rFonts w:ascii="Times New Roman" w:hAnsi="Times New Roman" w:cs="Times New Roman"/>
          <w:b/>
        </w:rPr>
        <w:t>die niet voldoen</w:t>
      </w:r>
    </w:p>
    <w:p w14:paraId="20DBA888" w14:textId="246FAD8B" w:rsidR="000426AE" w:rsidRPr="00944A9B" w:rsidRDefault="00527727" w:rsidP="00527727">
      <w:pPr>
        <w:rPr>
          <w:rFonts w:ascii="Times New Roman" w:hAnsi="Times New Roman" w:cs="Times New Roman"/>
          <w:b/>
        </w:rPr>
      </w:pPr>
      <w:r>
        <w:rPr>
          <w:rFonts w:ascii="Times New Roman" w:hAnsi="Times New Roman" w:cs="Times New Roman"/>
        </w:rPr>
        <w:t>Valveiligheidssystemen</w:t>
      </w:r>
      <w:r w:rsidRPr="00944A9B">
        <w:rPr>
          <w:rFonts w:ascii="Times New Roman" w:hAnsi="Times New Roman" w:cs="Times New Roman"/>
        </w:rPr>
        <w:t xml:space="preserve"> </w:t>
      </w:r>
      <w:r w:rsidR="000426AE" w:rsidRPr="00944A9B">
        <w:rPr>
          <w:rFonts w:ascii="Times New Roman" w:hAnsi="Times New Roman" w:cs="Times New Roman"/>
        </w:rPr>
        <w:t xml:space="preserve">die </w:t>
      </w:r>
      <w:r w:rsidR="002F3D60">
        <w:rPr>
          <w:rFonts w:ascii="Times New Roman" w:hAnsi="Times New Roman" w:cs="Times New Roman"/>
        </w:rPr>
        <w:t xml:space="preserve">volgens de vakman of de uitgevoerde test </w:t>
      </w:r>
      <w:r w:rsidR="000426AE" w:rsidRPr="00944A9B">
        <w:rPr>
          <w:rFonts w:ascii="Times New Roman" w:hAnsi="Times New Roman" w:cs="Times New Roman"/>
        </w:rPr>
        <w:t xml:space="preserve">niet voldoen moeten worden verwijderd en worden vervangen door </w:t>
      </w:r>
      <w:r>
        <w:rPr>
          <w:rFonts w:ascii="Times New Roman" w:hAnsi="Times New Roman" w:cs="Times New Roman"/>
        </w:rPr>
        <w:t>valveiligheidssystemen</w:t>
      </w:r>
      <w:r w:rsidRPr="00944A9B">
        <w:rPr>
          <w:rFonts w:ascii="Times New Roman" w:hAnsi="Times New Roman" w:cs="Times New Roman"/>
        </w:rPr>
        <w:t xml:space="preserve"> </w:t>
      </w:r>
      <w:r w:rsidR="000426AE" w:rsidRPr="00944A9B">
        <w:rPr>
          <w:rFonts w:ascii="Times New Roman" w:hAnsi="Times New Roman" w:cs="Times New Roman"/>
        </w:rPr>
        <w:t xml:space="preserve">die aantoonbaar wel voldoen aan gestelde eisen. </w:t>
      </w:r>
    </w:p>
    <w:p w14:paraId="25DD33F6" w14:textId="77777777" w:rsidR="000426AE" w:rsidRPr="00944A9B" w:rsidRDefault="000426AE" w:rsidP="000426AE">
      <w:pPr>
        <w:ind w:hanging="360"/>
        <w:rPr>
          <w:rFonts w:ascii="Times New Roman" w:hAnsi="Times New Roman" w:cs="Times New Roman"/>
          <w:b/>
        </w:rPr>
      </w:pPr>
    </w:p>
    <w:p w14:paraId="321F33F1" w14:textId="77777777" w:rsidR="000426AE" w:rsidRPr="00944A9B" w:rsidRDefault="000426AE" w:rsidP="000426AE">
      <w:pPr>
        <w:ind w:hanging="360"/>
        <w:rPr>
          <w:rFonts w:ascii="Times New Roman" w:hAnsi="Times New Roman" w:cs="Times New Roman"/>
          <w:b/>
        </w:rPr>
      </w:pPr>
      <w:r w:rsidRPr="00944A9B">
        <w:rPr>
          <w:rFonts w:ascii="Times New Roman" w:hAnsi="Times New Roman" w:cs="Times New Roman"/>
          <w:b/>
        </w:rPr>
        <w:t>3.</w:t>
      </w:r>
      <w:r w:rsidRPr="00944A9B">
        <w:rPr>
          <w:rFonts w:ascii="Times New Roman" w:hAnsi="Times New Roman" w:cs="Times New Roman"/>
          <w:b/>
        </w:rPr>
        <w:tab/>
        <w:t xml:space="preserve">De totaaloplossing </w:t>
      </w:r>
    </w:p>
    <w:p w14:paraId="2BA1C951" w14:textId="28514427" w:rsidR="00836155" w:rsidRDefault="00836155" w:rsidP="000426AE">
      <w:pPr>
        <w:rPr>
          <w:rFonts w:ascii="Times New Roman" w:hAnsi="Times New Roman" w:cs="Times New Roman"/>
        </w:rPr>
      </w:pPr>
      <w:r>
        <w:rPr>
          <w:rFonts w:ascii="Times New Roman" w:hAnsi="Times New Roman" w:cs="Times New Roman"/>
        </w:rPr>
        <w:t xml:space="preserve">Er kan getest worden met een maximale kracht van </w:t>
      </w:r>
      <w:r w:rsidRPr="00380C57">
        <w:rPr>
          <w:rFonts w:ascii="Times New Roman" w:hAnsi="Times New Roman" w:cs="Times New Roman"/>
        </w:rPr>
        <w:t>6 K</w:t>
      </w:r>
      <w:r>
        <w:rPr>
          <w:rFonts w:ascii="Times New Roman" w:hAnsi="Times New Roman" w:cs="Times New Roman"/>
        </w:rPr>
        <w:t xml:space="preserve">N. Waarom volstaat </w:t>
      </w:r>
      <w:r w:rsidRPr="00380C57">
        <w:rPr>
          <w:rFonts w:ascii="Times New Roman" w:hAnsi="Times New Roman" w:cs="Times New Roman"/>
        </w:rPr>
        <w:t>6 KN</w:t>
      </w:r>
      <w:r>
        <w:rPr>
          <w:rFonts w:ascii="Times New Roman" w:hAnsi="Times New Roman" w:cs="Times New Roman"/>
        </w:rPr>
        <w:t>? Omdat de werkgever moet voldoen aan de wet, dat betekent dat werknemers altijd het dak op gestuurd worden met een harnasgordel die beschikt over een valdemper.</w:t>
      </w:r>
      <w:r w:rsidR="00B2462E">
        <w:rPr>
          <w:rFonts w:ascii="Times New Roman" w:hAnsi="Times New Roman" w:cs="Times New Roman"/>
        </w:rPr>
        <w:t xml:space="preserve"> De kracht die daarbij vrij komt, bedraagt maximaal 6 KN, zoals </w:t>
      </w:r>
      <w:hyperlink r:id="rId16" w:history="1">
        <w:r w:rsidR="00B2462E" w:rsidRPr="00B2462E">
          <w:rPr>
            <w:rStyle w:val="Hyperlink"/>
            <w:rFonts w:ascii="Times New Roman" w:hAnsi="Times New Roman" w:cs="Times New Roman"/>
            <w:i/>
            <w:iCs/>
          </w:rPr>
          <w:t>hier</w:t>
        </w:r>
      </w:hyperlink>
      <w:r w:rsidR="00B2462E">
        <w:rPr>
          <w:rFonts w:ascii="Times New Roman" w:hAnsi="Times New Roman" w:cs="Times New Roman"/>
        </w:rPr>
        <w:t xml:space="preserve"> is terug te vinden en te downloaden.</w:t>
      </w:r>
    </w:p>
    <w:p w14:paraId="4F256A6A" w14:textId="77777777" w:rsidR="00836155" w:rsidRDefault="00836155" w:rsidP="000426AE">
      <w:pPr>
        <w:rPr>
          <w:rFonts w:ascii="Times New Roman" w:hAnsi="Times New Roman" w:cs="Times New Roman"/>
        </w:rPr>
      </w:pPr>
    </w:p>
    <w:p w14:paraId="3443A9E4" w14:textId="383ED1D8" w:rsidR="000426AE" w:rsidRPr="00944A9B" w:rsidRDefault="000426AE" w:rsidP="000426AE">
      <w:pPr>
        <w:rPr>
          <w:rFonts w:ascii="Times New Roman" w:hAnsi="Times New Roman" w:cs="Times New Roman"/>
        </w:rPr>
      </w:pPr>
      <w:r w:rsidRPr="00944A9B">
        <w:rPr>
          <w:rFonts w:ascii="Times New Roman" w:hAnsi="Times New Roman" w:cs="Times New Roman"/>
        </w:rPr>
        <w:t xml:space="preserve">Een keuring zonder registratie heeft </w:t>
      </w:r>
      <w:r w:rsidR="00B2462E">
        <w:rPr>
          <w:rFonts w:ascii="Times New Roman" w:hAnsi="Times New Roman" w:cs="Times New Roman"/>
        </w:rPr>
        <w:t xml:space="preserve">vervolgens </w:t>
      </w:r>
      <w:r w:rsidRPr="00944A9B">
        <w:rPr>
          <w:rFonts w:ascii="Times New Roman" w:hAnsi="Times New Roman" w:cs="Times New Roman"/>
        </w:rPr>
        <w:t xml:space="preserve">geen zin, er moet immers aangetoond zijn en worden dat </w:t>
      </w:r>
      <w:r w:rsidR="00527727">
        <w:rPr>
          <w:rFonts w:ascii="Times New Roman" w:hAnsi="Times New Roman" w:cs="Times New Roman"/>
        </w:rPr>
        <w:t>het</w:t>
      </w:r>
      <w:r w:rsidR="00527727" w:rsidRPr="00631B20">
        <w:rPr>
          <w:rFonts w:ascii="Times New Roman" w:hAnsi="Times New Roman" w:cs="Times New Roman"/>
        </w:rPr>
        <w:t xml:space="preserve"> </w:t>
      </w:r>
      <w:r w:rsidR="00527727">
        <w:rPr>
          <w:rFonts w:ascii="Times New Roman" w:hAnsi="Times New Roman" w:cs="Times New Roman"/>
        </w:rPr>
        <w:t>valveiligheidssysteem</w:t>
      </w:r>
      <w:r w:rsidR="00527727" w:rsidRPr="00944A9B">
        <w:rPr>
          <w:rFonts w:ascii="Times New Roman" w:hAnsi="Times New Roman" w:cs="Times New Roman"/>
        </w:rPr>
        <w:t xml:space="preserve"> </w:t>
      </w:r>
      <w:r w:rsidRPr="00944A9B">
        <w:rPr>
          <w:rFonts w:ascii="Times New Roman" w:hAnsi="Times New Roman" w:cs="Times New Roman"/>
        </w:rPr>
        <w:t>voor een bepaalde tijd voldoe</w:t>
      </w:r>
      <w:r w:rsidR="00527727">
        <w:rPr>
          <w:rFonts w:ascii="Times New Roman" w:hAnsi="Times New Roman" w:cs="Times New Roman"/>
        </w:rPr>
        <w:t>t</w:t>
      </w:r>
      <w:r w:rsidRPr="00944A9B">
        <w:rPr>
          <w:rFonts w:ascii="Times New Roman" w:hAnsi="Times New Roman" w:cs="Times New Roman"/>
        </w:rPr>
        <w:t xml:space="preserve">. Wanneer de keuring van een bestaand </w:t>
      </w:r>
      <w:r w:rsidR="00527727">
        <w:rPr>
          <w:rFonts w:ascii="Times New Roman" w:hAnsi="Times New Roman" w:cs="Times New Roman"/>
        </w:rPr>
        <w:t>valveiligheidssysteem</w:t>
      </w:r>
      <w:r w:rsidR="00527727" w:rsidRPr="00944A9B">
        <w:rPr>
          <w:rFonts w:ascii="Times New Roman" w:hAnsi="Times New Roman" w:cs="Times New Roman"/>
        </w:rPr>
        <w:t xml:space="preserve"> </w:t>
      </w:r>
      <w:r w:rsidRPr="00944A9B">
        <w:rPr>
          <w:rFonts w:ascii="Times New Roman" w:hAnsi="Times New Roman" w:cs="Times New Roman"/>
        </w:rPr>
        <w:t>is uitgevoerd door een aantoonbaar ter zake deskundige</w:t>
      </w:r>
      <w:r w:rsidR="00527727">
        <w:rPr>
          <w:rFonts w:ascii="Times New Roman" w:hAnsi="Times New Roman" w:cs="Times New Roman"/>
        </w:rPr>
        <w:t xml:space="preserve"> </w:t>
      </w:r>
      <w:r w:rsidRPr="00944A9B">
        <w:rPr>
          <w:rFonts w:ascii="Times New Roman" w:hAnsi="Times New Roman" w:cs="Times New Roman"/>
        </w:rPr>
        <w:t xml:space="preserve">en </w:t>
      </w:r>
      <w:r w:rsidR="00527727">
        <w:rPr>
          <w:rFonts w:ascii="Times New Roman" w:hAnsi="Times New Roman" w:cs="Times New Roman"/>
        </w:rPr>
        <w:t>het</w:t>
      </w:r>
      <w:r w:rsidR="00527727" w:rsidRPr="00631B20">
        <w:rPr>
          <w:rFonts w:ascii="Times New Roman" w:hAnsi="Times New Roman" w:cs="Times New Roman"/>
        </w:rPr>
        <w:t xml:space="preserve"> </w:t>
      </w:r>
      <w:r w:rsidR="00527727">
        <w:rPr>
          <w:rFonts w:ascii="Times New Roman" w:hAnsi="Times New Roman" w:cs="Times New Roman"/>
        </w:rPr>
        <w:t>valveiligheidssysteem</w:t>
      </w:r>
      <w:r w:rsidR="00527727" w:rsidRPr="00944A9B">
        <w:rPr>
          <w:rFonts w:ascii="Times New Roman" w:hAnsi="Times New Roman" w:cs="Times New Roman"/>
        </w:rPr>
        <w:t xml:space="preserve"> </w:t>
      </w:r>
      <w:r w:rsidRPr="00944A9B">
        <w:rPr>
          <w:rFonts w:ascii="Times New Roman" w:hAnsi="Times New Roman" w:cs="Times New Roman"/>
        </w:rPr>
        <w:t xml:space="preserve">is conform bovenstaande beoordelingscriteria aantoonbaar in staat de krachten op te vangen, dan kunnen deze worden ondergebracht onder </w:t>
      </w:r>
      <w:r w:rsidRPr="00944A9B">
        <w:rPr>
          <w:rFonts w:ascii="Times New Roman" w:hAnsi="Times New Roman" w:cs="Times New Roman"/>
          <w:u w:val="single"/>
        </w:rPr>
        <w:t xml:space="preserve">de aanvullende aansprakelijkheidsverzekering </w:t>
      </w:r>
      <w:r w:rsidRPr="00944A9B">
        <w:rPr>
          <w:rFonts w:ascii="Times New Roman" w:hAnsi="Times New Roman" w:cs="Times New Roman"/>
        </w:rPr>
        <w:t xml:space="preserve">van IMDV. </w:t>
      </w:r>
    </w:p>
    <w:p w14:paraId="22D95656" w14:textId="77777777" w:rsidR="000426AE" w:rsidRPr="00944A9B" w:rsidRDefault="000426AE" w:rsidP="000426AE">
      <w:pPr>
        <w:rPr>
          <w:rFonts w:ascii="Times New Roman" w:hAnsi="Times New Roman" w:cs="Times New Roman"/>
        </w:rPr>
      </w:pPr>
      <w:r w:rsidRPr="00944A9B">
        <w:rPr>
          <w:rFonts w:ascii="Times New Roman" w:hAnsi="Times New Roman" w:cs="Times New Roman"/>
        </w:rPr>
        <w:t>Daarbij wordt aanvullend het risico van het niet correct aanbrengen van het systeem op het dak verzekerd door IMDV. Dit geldt voor een periode van vijf jaar tegen een premie voor deze vijf jaar van € 10. Na vijf jaar dient het systeem voor het eerst weer gekeurd te worden en kan dit wederom voor een periode van vijf jaar verzekerd worden.</w:t>
      </w:r>
    </w:p>
    <w:p w14:paraId="06D1F82A" w14:textId="77777777" w:rsidR="000426AE" w:rsidRPr="00944A9B" w:rsidRDefault="000426AE" w:rsidP="000426AE">
      <w:pPr>
        <w:rPr>
          <w:rFonts w:ascii="Times New Roman" w:hAnsi="Times New Roman" w:cs="Times New Roman"/>
        </w:rPr>
      </w:pPr>
    </w:p>
    <w:p w14:paraId="5F6F5EDD" w14:textId="0D018260" w:rsidR="00E100AF" w:rsidRDefault="000426AE" w:rsidP="00DA1184">
      <w:pPr>
        <w:rPr>
          <w:rFonts w:ascii="Times New Roman" w:hAnsi="Times New Roman" w:cs="Times New Roman"/>
        </w:rPr>
      </w:pPr>
      <w:r w:rsidRPr="00944A9B">
        <w:rPr>
          <w:rFonts w:ascii="Times New Roman" w:hAnsi="Times New Roman" w:cs="Times New Roman"/>
        </w:rPr>
        <w:t xml:space="preserve">Tevens biedt de </w:t>
      </w:r>
      <w:r w:rsidR="00E65801" w:rsidRPr="00944A9B">
        <w:rPr>
          <w:rFonts w:ascii="Times New Roman" w:hAnsi="Times New Roman" w:cs="Times New Roman"/>
        </w:rPr>
        <w:t>IMDV-site</w:t>
      </w:r>
      <w:r w:rsidRPr="00944A9B">
        <w:rPr>
          <w:rFonts w:ascii="Times New Roman" w:hAnsi="Times New Roman" w:cs="Times New Roman"/>
        </w:rPr>
        <w:t xml:space="preserve"> een logboek functie aan. Doel is dat al het bezoek op het dak wordt vastgelegd, waarmee ook het – eventueel – gebruik van de aldaar aanwezige veiligheidssystemen wordt vastgelegd. De gebouweigenaar krijgt toegang tot dit logboek en kan ondermeer daarbij aangeven wie er wanneer op het dak is geweest, van welk bedrijf, met welk doel etc. Hiermee wordt tevens al het gebruik van de veiligheidsvoorzieningen vastgelegd</w:t>
      </w:r>
      <w:r w:rsidR="00541FA0">
        <w:rPr>
          <w:rFonts w:ascii="Times New Roman" w:hAnsi="Times New Roman" w:cs="Times New Roman"/>
        </w:rPr>
        <w:t>,</w:t>
      </w:r>
      <w:r w:rsidRPr="00944A9B">
        <w:rPr>
          <w:rFonts w:ascii="Times New Roman" w:hAnsi="Times New Roman" w:cs="Times New Roman"/>
        </w:rPr>
        <w:t xml:space="preserve"> alsmede of en zo ja hoe de betreffende voorziening is gebruikt. Ook calamiteiten kunnen hierin opgenomen en omschreven worden.</w:t>
      </w:r>
    </w:p>
    <w:p w14:paraId="0DF354ED" w14:textId="4B0DB67A" w:rsidR="005F6CC4" w:rsidRDefault="005F6CC4" w:rsidP="00DA1184">
      <w:pPr>
        <w:rPr>
          <w:rFonts w:ascii="Times New Roman" w:hAnsi="Times New Roman" w:cs="Times New Roman"/>
        </w:rPr>
      </w:pPr>
    </w:p>
    <w:p w14:paraId="681E50DE" w14:textId="6E1139B9" w:rsidR="005F6CC4" w:rsidRDefault="005F6CC4" w:rsidP="00DA1184">
      <w:pPr>
        <w:rPr>
          <w:rFonts w:ascii="Times New Roman" w:hAnsi="Times New Roman" w:cs="Times New Roman"/>
        </w:rPr>
      </w:pPr>
    </w:p>
    <w:p w14:paraId="25E06FAF" w14:textId="2E29619F" w:rsidR="005F6CC4" w:rsidRDefault="005F6CC4" w:rsidP="00DA1184">
      <w:pPr>
        <w:rPr>
          <w:rFonts w:ascii="Times New Roman" w:hAnsi="Times New Roman" w:cs="Times New Roman"/>
        </w:rPr>
      </w:pPr>
    </w:p>
    <w:p w14:paraId="0492CA76" w14:textId="0E6DBF1A" w:rsidR="005F6CC4" w:rsidRDefault="005F6CC4" w:rsidP="00DA1184">
      <w:pPr>
        <w:rPr>
          <w:rFonts w:ascii="Times New Roman" w:hAnsi="Times New Roman" w:cs="Times New Roman"/>
        </w:rPr>
      </w:pPr>
    </w:p>
    <w:p w14:paraId="2348FEB2" w14:textId="425FB99F" w:rsidR="005F6CC4" w:rsidRDefault="005F6CC4" w:rsidP="00DA1184">
      <w:pPr>
        <w:rPr>
          <w:rFonts w:ascii="Times New Roman" w:hAnsi="Times New Roman" w:cs="Times New Roman"/>
        </w:rPr>
      </w:pPr>
    </w:p>
    <w:p w14:paraId="6D60E31F" w14:textId="38F61EB6" w:rsidR="005F6CC4" w:rsidRDefault="005F6CC4" w:rsidP="00DA1184">
      <w:pPr>
        <w:rPr>
          <w:rFonts w:ascii="Times New Roman" w:hAnsi="Times New Roman" w:cs="Times New Roman"/>
        </w:rPr>
      </w:pPr>
    </w:p>
    <w:p w14:paraId="55050F19" w14:textId="3E2109E6" w:rsidR="005F6CC4" w:rsidRDefault="005F6CC4" w:rsidP="00DA1184">
      <w:pPr>
        <w:rPr>
          <w:rFonts w:ascii="Times New Roman" w:hAnsi="Times New Roman" w:cs="Times New Roman"/>
        </w:rPr>
      </w:pPr>
    </w:p>
    <w:p w14:paraId="148591E7" w14:textId="633AFA1F" w:rsidR="005F6CC4" w:rsidRDefault="005F6CC4" w:rsidP="00DA1184">
      <w:pPr>
        <w:rPr>
          <w:rFonts w:ascii="Times New Roman" w:hAnsi="Times New Roman" w:cs="Times New Roman"/>
        </w:rPr>
      </w:pPr>
    </w:p>
    <w:p w14:paraId="689A61BC" w14:textId="05A44769" w:rsidR="005F6CC4" w:rsidRDefault="005F6CC4" w:rsidP="00DA1184">
      <w:pPr>
        <w:rPr>
          <w:rFonts w:ascii="Times New Roman" w:hAnsi="Times New Roman" w:cs="Times New Roman"/>
        </w:rPr>
      </w:pPr>
    </w:p>
    <w:p w14:paraId="0A544005" w14:textId="5D28AE1F" w:rsidR="005F6CC4" w:rsidRDefault="005F6CC4" w:rsidP="00DA1184">
      <w:pPr>
        <w:rPr>
          <w:rFonts w:ascii="Times New Roman" w:hAnsi="Times New Roman" w:cs="Times New Roman"/>
        </w:rPr>
      </w:pPr>
    </w:p>
    <w:p w14:paraId="7CACBED7" w14:textId="0A22274F" w:rsidR="005F6CC4" w:rsidRDefault="005F6CC4" w:rsidP="00DA1184">
      <w:pPr>
        <w:rPr>
          <w:rFonts w:ascii="Times New Roman" w:hAnsi="Times New Roman" w:cs="Times New Roman"/>
        </w:rPr>
      </w:pPr>
    </w:p>
    <w:p w14:paraId="5B4AB613" w14:textId="5C37CF77" w:rsidR="005F6CC4" w:rsidRDefault="005F6CC4" w:rsidP="00DA1184">
      <w:pPr>
        <w:rPr>
          <w:rFonts w:ascii="Times New Roman" w:hAnsi="Times New Roman" w:cs="Times New Roman"/>
        </w:rPr>
      </w:pPr>
    </w:p>
    <w:p w14:paraId="641EFCE4" w14:textId="13D8AFEA" w:rsidR="005F6CC4" w:rsidRDefault="005F6CC4" w:rsidP="00DA1184">
      <w:pPr>
        <w:rPr>
          <w:rFonts w:ascii="Times New Roman" w:hAnsi="Times New Roman" w:cs="Times New Roman"/>
        </w:rPr>
      </w:pPr>
    </w:p>
    <w:p w14:paraId="7AE16BDC" w14:textId="34F3DE8B" w:rsidR="005F6CC4" w:rsidRDefault="005F6CC4" w:rsidP="00DA1184">
      <w:pPr>
        <w:rPr>
          <w:rFonts w:ascii="Times New Roman" w:hAnsi="Times New Roman" w:cs="Times New Roman"/>
        </w:rPr>
      </w:pPr>
    </w:p>
    <w:p w14:paraId="0AAD4BA6" w14:textId="353BC7EB" w:rsidR="005F6CC4" w:rsidRDefault="005F6CC4" w:rsidP="00DA1184">
      <w:pPr>
        <w:rPr>
          <w:rFonts w:ascii="Times New Roman" w:hAnsi="Times New Roman" w:cs="Times New Roman"/>
        </w:rPr>
      </w:pPr>
    </w:p>
    <w:p w14:paraId="51714714" w14:textId="01C0B9C3" w:rsidR="005F6CC4" w:rsidRDefault="005F6CC4" w:rsidP="00DA1184">
      <w:pPr>
        <w:rPr>
          <w:rFonts w:ascii="Times New Roman" w:hAnsi="Times New Roman" w:cs="Times New Roman"/>
        </w:rPr>
      </w:pPr>
    </w:p>
    <w:p w14:paraId="388D6941" w14:textId="4E124858" w:rsidR="005F6CC4" w:rsidRDefault="005F6CC4" w:rsidP="005F6CC4">
      <w:pPr>
        <w:rPr>
          <w:rFonts w:ascii="Arial" w:hAnsi="Arial" w:cs="Arial"/>
          <w:sz w:val="20"/>
          <w:szCs w:val="20"/>
        </w:rPr>
      </w:pPr>
      <w:r w:rsidRPr="006231CC">
        <w:rPr>
          <w:rFonts w:ascii="Arial" w:hAnsi="Arial" w:cs="Arial"/>
          <w:noProof/>
          <w:sz w:val="20"/>
          <w:szCs w:val="20"/>
        </w:rPr>
        <mc:AlternateContent>
          <mc:Choice Requires="wpg">
            <w:drawing>
              <wp:anchor distT="0" distB="0" distL="114300" distR="114300" simplePos="0" relativeHeight="251659264" behindDoc="0" locked="0" layoutInCell="1" allowOverlap="1" wp14:anchorId="1E8D29BB" wp14:editId="7A0C76D9">
                <wp:simplePos x="0" y="0"/>
                <wp:positionH relativeFrom="column">
                  <wp:posOffset>0</wp:posOffset>
                </wp:positionH>
                <wp:positionV relativeFrom="paragraph">
                  <wp:posOffset>0</wp:posOffset>
                </wp:positionV>
                <wp:extent cx="1367155" cy="461645"/>
                <wp:effectExtent l="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155" cy="461645"/>
                          <a:chOff x="0" y="0"/>
                          <a:chExt cx="5993319" cy="2516345"/>
                        </a:xfrm>
                      </wpg:grpSpPr>
                      <pic:pic xmlns:pic="http://schemas.openxmlformats.org/drawingml/2006/picture">
                        <pic:nvPicPr>
                          <pic:cNvPr id="2" name="Afbeelding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7887" cy="251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hthoek 3"/>
                        <wps:cNvSpPr>
                          <a:spLocks noChangeArrowheads="1"/>
                        </wps:cNvSpPr>
                        <wps:spPr bwMode="auto">
                          <a:xfrm>
                            <a:off x="3802542" y="747635"/>
                            <a:ext cx="2190777" cy="1765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BFAE" w14:textId="77777777" w:rsidR="005F6CC4" w:rsidRDefault="005F6CC4" w:rsidP="005F6CC4">
                              <w:pPr>
                                <w:jc w:val="center"/>
                              </w:pPr>
                              <w:r w:rsidRPr="005F6CC4">
                                <w:rPr>
                                  <w:rFonts w:ascii="Calibri" w:hAnsi="Calibri"/>
                                  <w:color w:val="000000"/>
                                  <w:kern w:val="24"/>
                                  <w:sz w:val="26"/>
                                  <w:szCs w:val="26"/>
                                  <w14:shadow w14:blurRad="50800" w14:dist="38100" w14:dir="2700000" w14:sx="100000" w14:sy="100000" w14:kx="0" w14:ky="0" w14:algn="tl">
                                    <w14:srgbClr w14:val="000000">
                                      <w14:alpha w14:val="60000"/>
                                    </w14:srgbClr>
                                  </w14:shadow>
                                </w:rPr>
                                <w:t>- INT</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8D29BB" id="Groep 1" o:spid="_x0000_s1026" style="position:absolute;margin-left:0;margin-top:0;width:107.65pt;height:36.35pt;z-index:251659264" coordsize="59933,2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56678;height:25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">
                  <v:imagedata r:id="rId18" o:title=""/>
                </v:shape>
                <v:rect id="Rechthoek 3" o:spid="_x0000_s1028" style="position:absolute;left:38025;top:7476;width:21908;height:176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2886BFAE" w14:textId="77777777" w:rsidR="005F6CC4" w:rsidRDefault="005F6CC4" w:rsidP="005F6CC4">
                        <w:pPr>
                          <w:jc w:val="center"/>
                        </w:pPr>
                        <w:r w:rsidRPr="005F6CC4">
                          <w:rPr>
                            <w:rFonts w:ascii="Calibri" w:hAnsi="Calibri"/>
                            <w:color w:val="000000"/>
                            <w:kern w:val="24"/>
                            <w:sz w:val="26"/>
                            <w:szCs w:val="26"/>
                            <w14:shadow w14:blurRad="50800" w14:dist="38100" w14:dir="2700000" w14:sx="100000" w14:sy="100000" w14:kx="0" w14:ky="0" w14:algn="tl">
                              <w14:srgbClr w14:val="000000">
                                <w14:alpha w14:val="60000"/>
                              </w14:srgbClr>
                            </w14:shadow>
                          </w:rPr>
                          <w:t>- INT</w:t>
                        </w:r>
                      </w:p>
                    </w:txbxContent>
                  </v:textbox>
                </v:rect>
              </v:group>
            </w:pict>
          </mc:Fallback>
        </mc:AlternateContent>
      </w:r>
    </w:p>
    <w:p w14:paraId="240BC2AD" w14:textId="77777777" w:rsidR="005F6CC4" w:rsidRDefault="005F6CC4" w:rsidP="005F6CC4">
      <w:pPr>
        <w:rPr>
          <w:rFonts w:ascii="Arial" w:hAnsi="Arial" w:cs="Arial"/>
          <w:sz w:val="20"/>
          <w:szCs w:val="20"/>
        </w:rPr>
      </w:pPr>
    </w:p>
    <w:p w14:paraId="7238208A" w14:textId="77777777" w:rsidR="005F6CC4" w:rsidRDefault="005F6CC4" w:rsidP="005F6CC4">
      <w:pPr>
        <w:rPr>
          <w:rFonts w:ascii="Arial" w:hAnsi="Arial" w:cs="Arial"/>
          <w:sz w:val="20"/>
          <w:szCs w:val="20"/>
        </w:rPr>
      </w:pPr>
    </w:p>
    <w:p w14:paraId="0E007800" w14:textId="77777777" w:rsidR="005F6CC4" w:rsidRDefault="005F6CC4" w:rsidP="005F6CC4"/>
    <w:p w14:paraId="43084EEC" w14:textId="77777777" w:rsidR="005F6CC4" w:rsidRPr="00674ADF" w:rsidRDefault="005F6CC4" w:rsidP="005F6CC4">
      <w:r w:rsidRPr="00674ADF">
        <w:rPr>
          <w:rFonts w:ascii="Arial" w:hAnsi="Arial" w:cs="Arial"/>
          <w:sz w:val="20"/>
          <w:szCs w:val="20"/>
        </w:rPr>
        <w:t xml:space="preserve">Email:   </w:t>
      </w:r>
      <w:hyperlink r:id="rId19" w:history="1">
        <w:r w:rsidRPr="00674ADF">
          <w:rPr>
            <w:rStyle w:val="Hyperlink"/>
            <w:rFonts w:ascii="Arial" w:hAnsi="Arial" w:cs="Arial"/>
            <w:sz w:val="20"/>
            <w:szCs w:val="20"/>
          </w:rPr>
          <w:t>info</w:t>
        </w:r>
        <w:r w:rsidRPr="00674ADF">
          <w:rPr>
            <w:rStyle w:val="Hyperlink"/>
            <w:rFonts w:ascii="Tahoma" w:hAnsi="Tahoma" w:cs="Tahoma"/>
            <w:sz w:val="20"/>
            <w:szCs w:val="20"/>
          </w:rPr>
          <w:t>@imdv</w:t>
        </w:r>
        <w:r w:rsidRPr="00674ADF">
          <w:rPr>
            <w:rStyle w:val="Hyperlink"/>
            <w:rFonts w:ascii="Arial" w:hAnsi="Arial" w:cs="Arial"/>
            <w:sz w:val="20"/>
            <w:szCs w:val="20"/>
          </w:rPr>
          <w:t>-int.com</w:t>
        </w:r>
      </w:hyperlink>
    </w:p>
    <w:p w14:paraId="59A32C1B" w14:textId="2E6E34BB" w:rsidR="005F6CC4" w:rsidRPr="00944A9B" w:rsidRDefault="005F6CC4" w:rsidP="00DA1184">
      <w:pPr>
        <w:rPr>
          <w:rFonts w:ascii="Times New Roman" w:hAnsi="Times New Roman" w:cs="Times New Roman"/>
          <w:b/>
          <w:bCs/>
        </w:rPr>
      </w:pPr>
      <w:r>
        <w:rPr>
          <w:rFonts w:ascii="Tahoma" w:hAnsi="Tahoma" w:cs="Tahoma"/>
          <w:sz w:val="20"/>
          <w:szCs w:val="20"/>
          <w:lang w:val="en-US"/>
        </w:rPr>
        <w:t xml:space="preserve">Web:    </w:t>
      </w:r>
      <w:hyperlink r:id="rId20" w:history="1">
        <w:r w:rsidRPr="0027148E">
          <w:rPr>
            <w:rStyle w:val="Hyperlink"/>
            <w:rFonts w:ascii="Tahoma" w:hAnsi="Tahoma" w:cs="Tahoma"/>
            <w:sz w:val="20"/>
            <w:szCs w:val="20"/>
            <w:lang w:val="en-US"/>
          </w:rPr>
          <w:t>www.imdv-int.com</w:t>
        </w:r>
      </w:hyperlink>
    </w:p>
    <w:sectPr w:rsidR="005F6CC4" w:rsidRPr="00944A9B" w:rsidSect="00D11770">
      <w:footerReference w:type="default" r:id="rId2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E35D1" w14:textId="77777777" w:rsidR="00887355" w:rsidRDefault="00887355" w:rsidP="00DC08FD">
      <w:r>
        <w:separator/>
      </w:r>
    </w:p>
  </w:endnote>
  <w:endnote w:type="continuationSeparator" w:id="0">
    <w:p w14:paraId="06F7B690" w14:textId="77777777" w:rsidR="00887355" w:rsidRDefault="00887355" w:rsidP="00DC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ple Symbols">
    <w:altName w:val="Arial"/>
    <w:charset w:val="00"/>
    <w:family w:val="auto"/>
    <w:pitch w:val="variable"/>
    <w:sig w:usb0="800000A3" w:usb1="08007BEB" w:usb2="01840034"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043652"/>
      <w:docPartObj>
        <w:docPartGallery w:val="Page Numbers (Bottom of Page)"/>
        <w:docPartUnique/>
      </w:docPartObj>
    </w:sdtPr>
    <w:sdtEndPr>
      <w:rPr>
        <w:rFonts w:ascii="Times New Roman" w:hAnsi="Times New Roman" w:cs="Times New Roman"/>
        <w:sz w:val="22"/>
        <w:szCs w:val="22"/>
      </w:rPr>
    </w:sdtEndPr>
    <w:sdtContent>
      <w:p w14:paraId="2EC01E64" w14:textId="7E2066C5" w:rsidR="009157E5" w:rsidRPr="009157E5" w:rsidRDefault="009157E5">
        <w:pPr>
          <w:pStyle w:val="Voettekst"/>
          <w:jc w:val="right"/>
          <w:rPr>
            <w:rFonts w:ascii="Times New Roman" w:hAnsi="Times New Roman" w:cs="Times New Roman"/>
            <w:sz w:val="22"/>
            <w:szCs w:val="22"/>
          </w:rPr>
        </w:pPr>
        <w:r w:rsidRPr="009157E5">
          <w:rPr>
            <w:rFonts w:ascii="Times New Roman" w:hAnsi="Times New Roman" w:cs="Times New Roman"/>
            <w:sz w:val="22"/>
            <w:szCs w:val="22"/>
          </w:rPr>
          <w:fldChar w:fldCharType="begin"/>
        </w:r>
        <w:r w:rsidRPr="009157E5">
          <w:rPr>
            <w:rFonts w:ascii="Times New Roman" w:hAnsi="Times New Roman" w:cs="Times New Roman"/>
            <w:sz w:val="22"/>
            <w:szCs w:val="22"/>
          </w:rPr>
          <w:instrText>PAGE   \* MERGEFORMAT</w:instrText>
        </w:r>
        <w:r w:rsidRPr="009157E5">
          <w:rPr>
            <w:rFonts w:ascii="Times New Roman" w:hAnsi="Times New Roman" w:cs="Times New Roman"/>
            <w:sz w:val="22"/>
            <w:szCs w:val="22"/>
          </w:rPr>
          <w:fldChar w:fldCharType="separate"/>
        </w:r>
        <w:r w:rsidRPr="009157E5">
          <w:rPr>
            <w:rFonts w:ascii="Times New Roman" w:hAnsi="Times New Roman" w:cs="Times New Roman"/>
            <w:sz w:val="22"/>
            <w:szCs w:val="22"/>
          </w:rPr>
          <w:t>2</w:t>
        </w:r>
        <w:r w:rsidRPr="009157E5">
          <w:rPr>
            <w:rFonts w:ascii="Times New Roman" w:hAnsi="Times New Roman" w:cs="Times New Roman"/>
            <w:sz w:val="22"/>
            <w:szCs w:val="22"/>
          </w:rPr>
          <w:fldChar w:fldCharType="end"/>
        </w:r>
      </w:p>
    </w:sdtContent>
  </w:sdt>
  <w:p w14:paraId="0DCFA3B0" w14:textId="77777777" w:rsidR="009157E5" w:rsidRDefault="009157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2262E" w14:textId="77777777" w:rsidR="00887355" w:rsidRDefault="00887355" w:rsidP="00DC08FD">
      <w:r>
        <w:separator/>
      </w:r>
    </w:p>
  </w:footnote>
  <w:footnote w:type="continuationSeparator" w:id="0">
    <w:p w14:paraId="5C73C27A" w14:textId="77777777" w:rsidR="00887355" w:rsidRDefault="00887355" w:rsidP="00DC0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71E"/>
    <w:multiLevelType w:val="hybridMultilevel"/>
    <w:tmpl w:val="2FC29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106D7C"/>
    <w:multiLevelType w:val="hybridMultilevel"/>
    <w:tmpl w:val="14BA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1224"/>
    <w:multiLevelType w:val="hybridMultilevel"/>
    <w:tmpl w:val="7D8E50DA"/>
    <w:lvl w:ilvl="0" w:tplc="0409000F">
      <w:start w:val="1"/>
      <w:numFmt w:val="decimal"/>
      <w:lvlText w:val="%1."/>
      <w:lvlJc w:val="left"/>
      <w:pPr>
        <w:ind w:left="1427" w:hanging="360"/>
      </w:pPr>
    </w:lvl>
    <w:lvl w:ilvl="1" w:tplc="04090019">
      <w:start w:val="1"/>
      <w:numFmt w:val="lowerLetter"/>
      <w:lvlText w:val="%2."/>
      <w:lvlJc w:val="left"/>
      <w:pPr>
        <w:ind w:left="2147" w:hanging="360"/>
      </w:pPr>
    </w:lvl>
    <w:lvl w:ilvl="2" w:tplc="0409001B">
      <w:start w:val="1"/>
      <w:numFmt w:val="lowerRoman"/>
      <w:lvlText w:val="%3."/>
      <w:lvlJc w:val="right"/>
      <w:pPr>
        <w:ind w:left="2867" w:hanging="180"/>
      </w:pPr>
    </w:lvl>
    <w:lvl w:ilvl="3" w:tplc="0409000F">
      <w:start w:val="1"/>
      <w:numFmt w:val="decimal"/>
      <w:lvlText w:val="%4."/>
      <w:lvlJc w:val="left"/>
      <w:pPr>
        <w:ind w:left="3587" w:hanging="360"/>
      </w:pPr>
    </w:lvl>
    <w:lvl w:ilvl="4" w:tplc="04090019">
      <w:start w:val="1"/>
      <w:numFmt w:val="lowerLetter"/>
      <w:lvlText w:val="%5."/>
      <w:lvlJc w:val="left"/>
      <w:pPr>
        <w:ind w:left="4307" w:hanging="360"/>
      </w:pPr>
    </w:lvl>
    <w:lvl w:ilvl="5" w:tplc="0409001B">
      <w:start w:val="1"/>
      <w:numFmt w:val="lowerRoman"/>
      <w:lvlText w:val="%6."/>
      <w:lvlJc w:val="right"/>
      <w:pPr>
        <w:ind w:left="5027" w:hanging="180"/>
      </w:pPr>
    </w:lvl>
    <w:lvl w:ilvl="6" w:tplc="0409000F">
      <w:start w:val="1"/>
      <w:numFmt w:val="decimal"/>
      <w:lvlText w:val="%7."/>
      <w:lvlJc w:val="left"/>
      <w:pPr>
        <w:ind w:left="5747" w:hanging="360"/>
      </w:pPr>
    </w:lvl>
    <w:lvl w:ilvl="7" w:tplc="04090019">
      <w:start w:val="1"/>
      <w:numFmt w:val="lowerLetter"/>
      <w:lvlText w:val="%8."/>
      <w:lvlJc w:val="left"/>
      <w:pPr>
        <w:ind w:left="6467" w:hanging="360"/>
      </w:pPr>
    </w:lvl>
    <w:lvl w:ilvl="8" w:tplc="0409001B">
      <w:start w:val="1"/>
      <w:numFmt w:val="lowerRoman"/>
      <w:lvlText w:val="%9."/>
      <w:lvlJc w:val="right"/>
      <w:pPr>
        <w:ind w:left="7187" w:hanging="180"/>
      </w:pPr>
    </w:lvl>
  </w:abstractNum>
  <w:abstractNum w:abstractNumId="3" w15:restartNumberingAfterBreak="0">
    <w:nsid w:val="100F3518"/>
    <w:multiLevelType w:val="hybridMultilevel"/>
    <w:tmpl w:val="BDA4A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63DC8"/>
    <w:multiLevelType w:val="hybridMultilevel"/>
    <w:tmpl w:val="D6AE9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486951"/>
    <w:multiLevelType w:val="hybridMultilevel"/>
    <w:tmpl w:val="5792EFD4"/>
    <w:lvl w:ilvl="0" w:tplc="55F2A57E">
      <w:numFmt w:val="bullet"/>
      <w:lvlText w:val="-"/>
      <w:lvlJc w:val="left"/>
      <w:pPr>
        <w:ind w:left="3900" w:hanging="360"/>
      </w:pPr>
      <w:rPr>
        <w:rFonts w:ascii="Times New Roman" w:eastAsiaTheme="minorEastAsia" w:hAnsi="Times New Roman" w:cs="Times New Roman" w:hint="default"/>
      </w:rPr>
    </w:lvl>
    <w:lvl w:ilvl="1" w:tplc="04090003">
      <w:start w:val="1"/>
      <w:numFmt w:val="bullet"/>
      <w:lvlText w:val="o"/>
      <w:lvlJc w:val="left"/>
      <w:pPr>
        <w:ind w:left="4620" w:hanging="360"/>
      </w:pPr>
      <w:rPr>
        <w:rFonts w:ascii="Courier New" w:hAnsi="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6" w15:restartNumberingAfterBreak="0">
    <w:nsid w:val="1A492AF1"/>
    <w:multiLevelType w:val="hybridMultilevel"/>
    <w:tmpl w:val="BA0E4EC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C25CF"/>
    <w:multiLevelType w:val="hybridMultilevel"/>
    <w:tmpl w:val="040CAFF4"/>
    <w:lvl w:ilvl="0" w:tplc="04090001">
      <w:start w:val="1"/>
      <w:numFmt w:val="bullet"/>
      <w:lvlText w:val=""/>
      <w:lvlJc w:val="left"/>
      <w:pPr>
        <w:ind w:left="720" w:hanging="360"/>
      </w:pPr>
      <w:rPr>
        <w:rFonts w:ascii="Symbol" w:hAnsi="Symbol" w:hint="default"/>
      </w:rPr>
    </w:lvl>
    <w:lvl w:ilvl="1" w:tplc="4B1E30FE">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53E6"/>
    <w:multiLevelType w:val="hybridMultilevel"/>
    <w:tmpl w:val="D462596E"/>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15:restartNumberingAfterBreak="0">
    <w:nsid w:val="38927ECC"/>
    <w:multiLevelType w:val="hybridMultilevel"/>
    <w:tmpl w:val="73420840"/>
    <w:lvl w:ilvl="0" w:tplc="0413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10" w15:restartNumberingAfterBreak="0">
    <w:nsid w:val="74FF35C2"/>
    <w:multiLevelType w:val="hybridMultilevel"/>
    <w:tmpl w:val="01F6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1"/>
  </w:num>
  <w:num w:numId="5">
    <w:abstractNumId w:val="7"/>
  </w:num>
  <w:num w:numId="6">
    <w:abstractNumId w:val="3"/>
  </w:num>
  <w:num w:numId="7">
    <w:abstractNumId w:val="4"/>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57"/>
  <w:drawingGridVerticalSpacing w:val="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9F"/>
    <w:rsid w:val="000426AE"/>
    <w:rsid w:val="000530B1"/>
    <w:rsid w:val="00092DA8"/>
    <w:rsid w:val="0009728E"/>
    <w:rsid w:val="000D1076"/>
    <w:rsid w:val="00166E92"/>
    <w:rsid w:val="001A54EE"/>
    <w:rsid w:val="001E3395"/>
    <w:rsid w:val="00223366"/>
    <w:rsid w:val="00223A33"/>
    <w:rsid w:val="00246FF4"/>
    <w:rsid w:val="002478F8"/>
    <w:rsid w:val="0028404E"/>
    <w:rsid w:val="002F3D60"/>
    <w:rsid w:val="003054A8"/>
    <w:rsid w:val="00312E39"/>
    <w:rsid w:val="003204F5"/>
    <w:rsid w:val="00335FE7"/>
    <w:rsid w:val="0034166B"/>
    <w:rsid w:val="00350425"/>
    <w:rsid w:val="00380C57"/>
    <w:rsid w:val="003B3ABB"/>
    <w:rsid w:val="003D3870"/>
    <w:rsid w:val="00434C04"/>
    <w:rsid w:val="00525DF5"/>
    <w:rsid w:val="00527727"/>
    <w:rsid w:val="00541FA0"/>
    <w:rsid w:val="00557535"/>
    <w:rsid w:val="005729EE"/>
    <w:rsid w:val="00580EE2"/>
    <w:rsid w:val="00590E49"/>
    <w:rsid w:val="005F6CC4"/>
    <w:rsid w:val="0060465C"/>
    <w:rsid w:val="0061663C"/>
    <w:rsid w:val="00631B20"/>
    <w:rsid w:val="006427AA"/>
    <w:rsid w:val="006508C4"/>
    <w:rsid w:val="00674ADF"/>
    <w:rsid w:val="00685000"/>
    <w:rsid w:val="00697DDB"/>
    <w:rsid w:val="006A5A36"/>
    <w:rsid w:val="006B5383"/>
    <w:rsid w:val="006E0684"/>
    <w:rsid w:val="006F4220"/>
    <w:rsid w:val="007104FB"/>
    <w:rsid w:val="00737F09"/>
    <w:rsid w:val="0078509A"/>
    <w:rsid w:val="007A71DB"/>
    <w:rsid w:val="007B1673"/>
    <w:rsid w:val="00802CC5"/>
    <w:rsid w:val="008336BE"/>
    <w:rsid w:val="00836155"/>
    <w:rsid w:val="008468AB"/>
    <w:rsid w:val="00887355"/>
    <w:rsid w:val="008B558E"/>
    <w:rsid w:val="008E1340"/>
    <w:rsid w:val="008F7FF4"/>
    <w:rsid w:val="0090799F"/>
    <w:rsid w:val="009157E5"/>
    <w:rsid w:val="009346DD"/>
    <w:rsid w:val="00936E4B"/>
    <w:rsid w:val="00941D41"/>
    <w:rsid w:val="00944A9B"/>
    <w:rsid w:val="0099538D"/>
    <w:rsid w:val="009A111A"/>
    <w:rsid w:val="009A6376"/>
    <w:rsid w:val="009D1B82"/>
    <w:rsid w:val="009E0172"/>
    <w:rsid w:val="009E4FBA"/>
    <w:rsid w:val="009E56DB"/>
    <w:rsid w:val="00A03D44"/>
    <w:rsid w:val="00A472A3"/>
    <w:rsid w:val="00A5170C"/>
    <w:rsid w:val="00A54283"/>
    <w:rsid w:val="00A55C71"/>
    <w:rsid w:val="00A96DA6"/>
    <w:rsid w:val="00AB0C94"/>
    <w:rsid w:val="00AC14E2"/>
    <w:rsid w:val="00AE79FD"/>
    <w:rsid w:val="00B2462E"/>
    <w:rsid w:val="00B639FA"/>
    <w:rsid w:val="00B63D70"/>
    <w:rsid w:val="00B676A9"/>
    <w:rsid w:val="00BF4564"/>
    <w:rsid w:val="00C16A17"/>
    <w:rsid w:val="00C4117A"/>
    <w:rsid w:val="00C636D3"/>
    <w:rsid w:val="00C95295"/>
    <w:rsid w:val="00CF20CD"/>
    <w:rsid w:val="00D11770"/>
    <w:rsid w:val="00DA1184"/>
    <w:rsid w:val="00DB21BD"/>
    <w:rsid w:val="00DC08FD"/>
    <w:rsid w:val="00DC4F46"/>
    <w:rsid w:val="00DD48A5"/>
    <w:rsid w:val="00DD59DD"/>
    <w:rsid w:val="00DE4C77"/>
    <w:rsid w:val="00E100AF"/>
    <w:rsid w:val="00E62ED2"/>
    <w:rsid w:val="00E6516C"/>
    <w:rsid w:val="00E65801"/>
    <w:rsid w:val="00EB6E13"/>
    <w:rsid w:val="00ED299A"/>
    <w:rsid w:val="00EE1E73"/>
    <w:rsid w:val="00F406B3"/>
    <w:rsid w:val="00FB0443"/>
    <w:rsid w:val="00FF41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F0BD6"/>
  <w14:defaultImageDpi w14:val="300"/>
  <w15:docId w15:val="{D98156B3-E623-4221-ABEB-58306AF0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pple Symbols" w:eastAsiaTheme="minorEastAsia" w:hAnsi="Apple Symbols"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03D4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1673"/>
    <w:pPr>
      <w:ind w:left="720"/>
      <w:contextualSpacing/>
    </w:pPr>
  </w:style>
  <w:style w:type="paragraph" w:styleId="Ballontekst">
    <w:name w:val="Balloon Text"/>
    <w:basedOn w:val="Standaard"/>
    <w:link w:val="BallontekstChar"/>
    <w:uiPriority w:val="99"/>
    <w:semiHidden/>
    <w:unhideWhenUsed/>
    <w:rsid w:val="00802CC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02CC5"/>
    <w:rPr>
      <w:rFonts w:ascii="Lucida Grande" w:hAnsi="Lucida Grande" w:cs="Lucida Grande"/>
      <w:sz w:val="18"/>
      <w:szCs w:val="18"/>
    </w:rPr>
  </w:style>
  <w:style w:type="paragraph" w:styleId="Voetnoottekst">
    <w:name w:val="footnote text"/>
    <w:basedOn w:val="Standaard"/>
    <w:link w:val="VoetnoottekstChar"/>
    <w:uiPriority w:val="99"/>
    <w:unhideWhenUsed/>
    <w:rsid w:val="00DC08FD"/>
  </w:style>
  <w:style w:type="character" w:customStyle="1" w:styleId="VoetnoottekstChar">
    <w:name w:val="Voetnoottekst Char"/>
    <w:basedOn w:val="Standaardalinea-lettertype"/>
    <w:link w:val="Voetnoottekst"/>
    <w:uiPriority w:val="99"/>
    <w:rsid w:val="00DC08FD"/>
  </w:style>
  <w:style w:type="character" w:styleId="Voetnootmarkering">
    <w:name w:val="footnote reference"/>
    <w:basedOn w:val="Standaardalinea-lettertype"/>
    <w:uiPriority w:val="99"/>
    <w:unhideWhenUsed/>
    <w:rsid w:val="00DC08FD"/>
    <w:rPr>
      <w:vertAlign w:val="superscript"/>
    </w:rPr>
  </w:style>
  <w:style w:type="character" w:styleId="Hyperlink">
    <w:name w:val="Hyperlink"/>
    <w:basedOn w:val="Standaardalinea-lettertype"/>
    <w:uiPriority w:val="99"/>
    <w:unhideWhenUsed/>
    <w:rsid w:val="00DC08FD"/>
    <w:rPr>
      <w:color w:val="0000FF" w:themeColor="hyperlink"/>
      <w:u w:val="single"/>
    </w:rPr>
  </w:style>
  <w:style w:type="character" w:styleId="GevolgdeHyperlink">
    <w:name w:val="FollowedHyperlink"/>
    <w:basedOn w:val="Standaardalinea-lettertype"/>
    <w:uiPriority w:val="99"/>
    <w:semiHidden/>
    <w:unhideWhenUsed/>
    <w:rsid w:val="00EB6E13"/>
    <w:rPr>
      <w:color w:val="800080" w:themeColor="followedHyperlink"/>
      <w:u w:val="single"/>
    </w:rPr>
  </w:style>
  <w:style w:type="character" w:customStyle="1" w:styleId="Kop2Char">
    <w:name w:val="Kop 2 Char"/>
    <w:basedOn w:val="Standaardalinea-lettertype"/>
    <w:link w:val="Kop2"/>
    <w:uiPriority w:val="9"/>
    <w:rsid w:val="00A03D44"/>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A03D44"/>
    <w:pPr>
      <w:spacing w:before="100" w:beforeAutospacing="1" w:after="100" w:afterAutospacing="1"/>
    </w:pPr>
    <w:rPr>
      <w:rFonts w:ascii="Times New Roman" w:eastAsia="Times New Roman" w:hAnsi="Times New Roman" w:cs="Times New Roman"/>
    </w:rPr>
  </w:style>
  <w:style w:type="character" w:styleId="Nadruk">
    <w:name w:val="Emphasis"/>
    <w:basedOn w:val="Standaardalinea-lettertype"/>
    <w:uiPriority w:val="20"/>
    <w:qFormat/>
    <w:rsid w:val="00A03D44"/>
    <w:rPr>
      <w:i/>
      <w:iCs/>
    </w:rPr>
  </w:style>
  <w:style w:type="character" w:styleId="Onopgelostemelding">
    <w:name w:val="Unresolved Mention"/>
    <w:basedOn w:val="Standaardalinea-lettertype"/>
    <w:uiPriority w:val="99"/>
    <w:semiHidden/>
    <w:unhideWhenUsed/>
    <w:rsid w:val="00EE1E73"/>
    <w:rPr>
      <w:color w:val="605E5C"/>
      <w:shd w:val="clear" w:color="auto" w:fill="E1DFDD"/>
    </w:rPr>
  </w:style>
  <w:style w:type="paragraph" w:styleId="Koptekst">
    <w:name w:val="header"/>
    <w:basedOn w:val="Standaard"/>
    <w:link w:val="KoptekstChar"/>
    <w:uiPriority w:val="99"/>
    <w:unhideWhenUsed/>
    <w:rsid w:val="009157E5"/>
    <w:pPr>
      <w:tabs>
        <w:tab w:val="center" w:pos="4536"/>
        <w:tab w:val="right" w:pos="9072"/>
      </w:tabs>
    </w:pPr>
  </w:style>
  <w:style w:type="character" w:customStyle="1" w:styleId="KoptekstChar">
    <w:name w:val="Koptekst Char"/>
    <w:basedOn w:val="Standaardalinea-lettertype"/>
    <w:link w:val="Koptekst"/>
    <w:uiPriority w:val="99"/>
    <w:rsid w:val="009157E5"/>
  </w:style>
  <w:style w:type="paragraph" w:styleId="Voettekst">
    <w:name w:val="footer"/>
    <w:basedOn w:val="Standaard"/>
    <w:link w:val="VoettekstChar"/>
    <w:uiPriority w:val="99"/>
    <w:unhideWhenUsed/>
    <w:rsid w:val="009157E5"/>
    <w:pPr>
      <w:tabs>
        <w:tab w:val="center" w:pos="4536"/>
        <w:tab w:val="right" w:pos="9072"/>
      </w:tabs>
    </w:pPr>
  </w:style>
  <w:style w:type="character" w:customStyle="1" w:styleId="VoettekstChar">
    <w:name w:val="Voettekst Char"/>
    <w:basedOn w:val="Standaardalinea-lettertype"/>
    <w:link w:val="Voettekst"/>
    <w:uiPriority w:val="99"/>
    <w:rsid w:val="0091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90699">
      <w:bodyDiv w:val="1"/>
      <w:marLeft w:val="0"/>
      <w:marRight w:val="0"/>
      <w:marTop w:val="0"/>
      <w:marBottom w:val="0"/>
      <w:divBdr>
        <w:top w:val="none" w:sz="0" w:space="0" w:color="auto"/>
        <w:left w:val="none" w:sz="0" w:space="0" w:color="auto"/>
        <w:bottom w:val="none" w:sz="0" w:space="0" w:color="auto"/>
        <w:right w:val="none" w:sz="0" w:space="0" w:color="auto"/>
      </w:divBdr>
    </w:div>
    <w:div w:id="446003140">
      <w:bodyDiv w:val="1"/>
      <w:marLeft w:val="0"/>
      <w:marRight w:val="0"/>
      <w:marTop w:val="0"/>
      <w:marBottom w:val="0"/>
      <w:divBdr>
        <w:top w:val="none" w:sz="0" w:space="0" w:color="auto"/>
        <w:left w:val="none" w:sz="0" w:space="0" w:color="auto"/>
        <w:bottom w:val="none" w:sz="0" w:space="0" w:color="auto"/>
        <w:right w:val="none" w:sz="0" w:space="0" w:color="auto"/>
      </w:divBdr>
    </w:div>
    <w:div w:id="516771856">
      <w:bodyDiv w:val="1"/>
      <w:marLeft w:val="0"/>
      <w:marRight w:val="0"/>
      <w:marTop w:val="0"/>
      <w:marBottom w:val="0"/>
      <w:divBdr>
        <w:top w:val="none" w:sz="0" w:space="0" w:color="auto"/>
        <w:left w:val="none" w:sz="0" w:space="0" w:color="auto"/>
        <w:bottom w:val="none" w:sz="0" w:space="0" w:color="auto"/>
        <w:right w:val="none" w:sz="0" w:space="0" w:color="auto"/>
      </w:divBdr>
    </w:div>
    <w:div w:id="1144930603">
      <w:bodyDiv w:val="1"/>
      <w:marLeft w:val="0"/>
      <w:marRight w:val="0"/>
      <w:marTop w:val="0"/>
      <w:marBottom w:val="0"/>
      <w:divBdr>
        <w:top w:val="none" w:sz="0" w:space="0" w:color="auto"/>
        <w:left w:val="none" w:sz="0" w:space="0" w:color="auto"/>
        <w:bottom w:val="none" w:sz="0" w:space="0" w:color="auto"/>
        <w:right w:val="none" w:sz="0" w:space="0" w:color="auto"/>
      </w:divBdr>
    </w:div>
    <w:div w:id="1315647101">
      <w:bodyDiv w:val="1"/>
      <w:marLeft w:val="0"/>
      <w:marRight w:val="0"/>
      <w:marTop w:val="0"/>
      <w:marBottom w:val="0"/>
      <w:divBdr>
        <w:top w:val="none" w:sz="0" w:space="0" w:color="auto"/>
        <w:left w:val="none" w:sz="0" w:space="0" w:color="auto"/>
        <w:bottom w:val="none" w:sz="0" w:space="0" w:color="auto"/>
        <w:right w:val="none" w:sz="0" w:space="0" w:color="auto"/>
      </w:divBdr>
    </w:div>
    <w:div w:id="2002392577">
      <w:bodyDiv w:val="1"/>
      <w:marLeft w:val="0"/>
      <w:marRight w:val="0"/>
      <w:marTop w:val="0"/>
      <w:marBottom w:val="0"/>
      <w:divBdr>
        <w:top w:val="none" w:sz="0" w:space="0" w:color="auto"/>
        <w:left w:val="none" w:sz="0" w:space="0" w:color="auto"/>
        <w:bottom w:val="none" w:sz="0" w:space="0" w:color="auto"/>
        <w:right w:val="none" w:sz="0" w:space="0" w:color="auto"/>
      </w:divBdr>
    </w:div>
    <w:div w:id="2022925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lient.moreapp.com/" TargetMode="External"/><Relationship Id="rId13" Type="http://schemas.openxmlformats.org/officeDocument/2006/relationships/hyperlink" Target="https://rijksoverheid.bouwbesluit.com/Inhoud/docs/wet/bb2012/hfd6"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pectieszw.nl/onderwerpen/arboregels-voor-zelfstandigen/documenten/brochures/2012/10/15/zelfstandigen-en-de-arbowe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arbeidsveiligheid.net/sites/default/files/tools/toolbox-valbeveiliging.docx" TargetMode="External"/><Relationship Id="rId20" Type="http://schemas.openxmlformats.org/officeDocument/2006/relationships/hyperlink" Target="http://www.imdv-i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eddata.overheid.nl/front/portal/linktool-bwb-verfijnen?ext-id=http%3a%2f%2fwetten.overheid.nl%2fid%2fBWBR0010346%2f2020-01-01%2f0%2fHoofdstuk2%2fParagraaf_3%2fArtikel5&amp;geldigheidsdatum=2020-11-16&amp;zichtdatum=2020-11-16" TargetMode="External"/><Relationship Id="rId5" Type="http://schemas.openxmlformats.org/officeDocument/2006/relationships/webSettings" Target="webSettings.xml"/><Relationship Id="rId15" Type="http://schemas.openxmlformats.org/officeDocument/2006/relationships/hyperlink" Target="https://www.komo.nl/richtlijnen/1513-8/" TargetMode="External"/><Relationship Id="rId23" Type="http://schemas.openxmlformats.org/officeDocument/2006/relationships/theme" Target="theme/theme1.xml"/><Relationship Id="rId10" Type="http://schemas.openxmlformats.org/officeDocument/2006/relationships/hyperlink" Target="https://www.komo.nl/richtlijnen/1513-8/" TargetMode="External"/><Relationship Id="rId19" Type="http://schemas.openxmlformats.org/officeDocument/2006/relationships/hyperlink" Target="mailto:info@imdv-int.com" TargetMode="External"/><Relationship Id="rId4" Type="http://schemas.openxmlformats.org/officeDocument/2006/relationships/settings" Target="settings.xml"/><Relationship Id="rId9" Type="http://schemas.openxmlformats.org/officeDocument/2006/relationships/hyperlink" Target="https://www.kiwa.com/nl/nl/service/komo-brl-9935-valbeveiliging-plat-dak/" TargetMode="External"/><Relationship Id="rId14" Type="http://schemas.openxmlformats.org/officeDocument/2006/relationships/hyperlink" Target="https://www.kiwa.com/nl/nl/service/komo-brl-9935-valbeveiliging-plat-dak/"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C528F-10DA-4FCD-981E-A8AA069E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9903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Ymanage</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Ymanage Luiken</dc:creator>
  <cp:keywords/>
  <dc:description/>
  <cp:lastModifiedBy>Michel Stok</cp:lastModifiedBy>
  <cp:revision>2</cp:revision>
  <dcterms:created xsi:type="dcterms:W3CDTF">2021-04-14T12:55:00Z</dcterms:created>
  <dcterms:modified xsi:type="dcterms:W3CDTF">2021-04-14T12:55:00Z</dcterms:modified>
</cp:coreProperties>
</file>